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EE" w:rsidRPr="00983DEE" w:rsidRDefault="00983DEE" w:rsidP="00983DEE">
      <w:pPr>
        <w:spacing w:after="240" w:line="240" w:lineRule="auto"/>
        <w:jc w:val="center"/>
        <w:textAlignment w:val="baseline"/>
        <w:outlineLvl w:val="1"/>
        <w:rPr>
          <w:rFonts w:ascii="Arial" w:eastAsia="Times New Roman" w:hAnsi="Arial" w:cs="Arial"/>
          <w:b/>
          <w:bCs/>
          <w:color w:val="444444"/>
          <w:sz w:val="24"/>
          <w:szCs w:val="24"/>
          <w:lang w:eastAsia="ru-RU"/>
        </w:rPr>
      </w:pPr>
      <w:r w:rsidRPr="00983DEE">
        <w:rPr>
          <w:rFonts w:ascii="Arial" w:eastAsia="Times New Roman" w:hAnsi="Arial" w:cs="Arial"/>
          <w:b/>
          <w:bCs/>
          <w:color w:val="444444"/>
          <w:sz w:val="24"/>
          <w:szCs w:val="24"/>
          <w:lang w:eastAsia="ru-RU"/>
        </w:rPr>
        <w:t>МЭРИЯ ГОРОДА НОВОСИБИРСКА  </w:t>
      </w:r>
    </w:p>
    <w:p w:rsidR="00983DEE" w:rsidRPr="00983DEE" w:rsidRDefault="00983DEE" w:rsidP="00983DEE">
      <w:pPr>
        <w:spacing w:after="240" w:line="240" w:lineRule="auto"/>
        <w:jc w:val="center"/>
        <w:textAlignment w:val="baseline"/>
        <w:rPr>
          <w:rFonts w:ascii="Arial" w:eastAsia="Times New Roman" w:hAnsi="Arial" w:cs="Arial"/>
          <w:b/>
          <w:bCs/>
          <w:color w:val="444444"/>
          <w:sz w:val="24"/>
          <w:szCs w:val="24"/>
          <w:lang w:eastAsia="ru-RU"/>
        </w:rPr>
      </w:pPr>
      <w:r w:rsidRPr="00983DEE">
        <w:rPr>
          <w:rFonts w:ascii="Arial" w:eastAsia="Times New Roman" w:hAnsi="Arial" w:cs="Arial"/>
          <w:b/>
          <w:bCs/>
          <w:color w:val="444444"/>
          <w:sz w:val="24"/>
          <w:szCs w:val="24"/>
          <w:lang w:eastAsia="ru-RU"/>
        </w:rPr>
        <w:br/>
      </w:r>
      <w:bookmarkStart w:id="0" w:name="_GoBack"/>
      <w:r w:rsidRPr="00983DEE">
        <w:rPr>
          <w:rFonts w:ascii="Arial" w:eastAsia="Times New Roman" w:hAnsi="Arial" w:cs="Arial"/>
          <w:b/>
          <w:bCs/>
          <w:color w:val="444444"/>
          <w:sz w:val="24"/>
          <w:szCs w:val="24"/>
          <w:lang w:eastAsia="ru-RU"/>
        </w:rPr>
        <w:t>ПОСТАНОВЛЕНИЕ</w:t>
      </w:r>
      <w:r w:rsidRPr="00983DEE">
        <w:rPr>
          <w:rFonts w:ascii="Arial" w:eastAsia="Times New Roman" w:hAnsi="Arial" w:cs="Arial"/>
          <w:b/>
          <w:bCs/>
          <w:color w:val="444444"/>
          <w:sz w:val="24"/>
          <w:szCs w:val="24"/>
          <w:lang w:eastAsia="ru-RU"/>
        </w:rPr>
        <w:br/>
      </w:r>
      <w:r w:rsidRPr="00983DEE">
        <w:rPr>
          <w:rFonts w:ascii="Arial" w:eastAsia="Times New Roman" w:hAnsi="Arial" w:cs="Arial"/>
          <w:b/>
          <w:bCs/>
          <w:color w:val="444444"/>
          <w:sz w:val="24"/>
          <w:szCs w:val="24"/>
          <w:lang w:eastAsia="ru-RU"/>
        </w:rPr>
        <w:br/>
        <w:t>от 24 марта 2020 года  N 1032</w:t>
      </w:r>
      <w:r w:rsidRPr="00983DEE">
        <w:rPr>
          <w:rFonts w:ascii="Arial" w:eastAsia="Times New Roman" w:hAnsi="Arial" w:cs="Arial"/>
          <w:b/>
          <w:bCs/>
          <w:color w:val="444444"/>
          <w:sz w:val="24"/>
          <w:szCs w:val="24"/>
          <w:lang w:eastAsia="ru-RU"/>
        </w:rPr>
        <w:br/>
        <w:t>г. Новосибирск</w:t>
      </w:r>
    </w:p>
    <w:bookmarkEnd w:id="0"/>
    <w:p w:rsidR="00983DEE" w:rsidRPr="00983DEE" w:rsidRDefault="00983DEE" w:rsidP="00983DEE">
      <w:pPr>
        <w:spacing w:after="240" w:line="240" w:lineRule="auto"/>
        <w:jc w:val="center"/>
        <w:textAlignment w:val="baseline"/>
        <w:rPr>
          <w:rFonts w:ascii="Arial" w:eastAsia="Times New Roman" w:hAnsi="Arial" w:cs="Arial"/>
          <w:b/>
          <w:bCs/>
          <w:color w:val="444444"/>
          <w:sz w:val="24"/>
          <w:szCs w:val="24"/>
          <w:lang w:eastAsia="ru-RU"/>
        </w:rPr>
      </w:pPr>
      <w:r w:rsidRPr="00983DEE">
        <w:rPr>
          <w:rFonts w:ascii="Arial" w:eastAsia="Times New Roman" w:hAnsi="Arial" w:cs="Arial"/>
          <w:b/>
          <w:bCs/>
          <w:color w:val="444444"/>
          <w:sz w:val="24"/>
          <w:szCs w:val="24"/>
          <w:lang w:eastAsia="ru-RU"/>
        </w:rPr>
        <w:t>О Порядке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w:t>
      </w:r>
    </w:p>
    <w:p w:rsidR="00983DEE" w:rsidRPr="00983DEE" w:rsidRDefault="00983DEE" w:rsidP="00983DEE">
      <w:pPr>
        <w:spacing w:after="0" w:line="240" w:lineRule="auto"/>
        <w:jc w:val="center"/>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(с изменениями на 20 июля 2022 года)</w:t>
      </w:r>
    </w:p>
    <w:p w:rsidR="00983DEE" w:rsidRPr="00983DEE" w:rsidRDefault="00983DEE" w:rsidP="00983DEE">
      <w:pPr>
        <w:spacing w:after="0" w:line="240" w:lineRule="auto"/>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___________________________________________</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Документ с изменениями, внесенными:</w:t>
      </w:r>
    </w:p>
    <w:p w:rsidR="00983DEE" w:rsidRPr="00983DEE" w:rsidRDefault="00983DEE" w:rsidP="00983DEE">
      <w:pPr>
        <w:spacing w:after="0" w:line="240" w:lineRule="auto"/>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постановлением мэрии от 20.07.2022 N 2468                </w:t>
      </w:r>
    </w:p>
    <w:p w:rsidR="00983DEE" w:rsidRPr="00983DEE" w:rsidRDefault="00983DEE" w:rsidP="00983DEE">
      <w:pPr>
        <w:spacing w:after="0" w:line="240" w:lineRule="auto"/>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___________________________________________</w:t>
      </w:r>
      <w:r w:rsidRPr="00983DEE">
        <w:rPr>
          <w:rFonts w:ascii="Arial" w:eastAsia="Times New Roman" w:hAnsi="Arial" w:cs="Arial"/>
          <w:color w:val="444444"/>
          <w:sz w:val="24"/>
          <w:szCs w:val="24"/>
          <w:lang w:eastAsia="ru-RU"/>
        </w:rPr>
        <w:br/>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xml:space="preserve">В соответствии с Федеральными </w:t>
      </w:r>
      <w:proofErr w:type="spellStart"/>
      <w:r w:rsidRPr="00983DEE">
        <w:rPr>
          <w:rFonts w:ascii="Arial" w:eastAsia="Times New Roman" w:hAnsi="Arial" w:cs="Arial"/>
          <w:color w:val="444444"/>
          <w:sz w:val="24"/>
          <w:szCs w:val="24"/>
          <w:lang w:eastAsia="ru-RU"/>
        </w:rPr>
        <w:t>законамиот</w:t>
      </w:r>
      <w:proofErr w:type="spellEnd"/>
      <w:r w:rsidRPr="00983DEE">
        <w:rPr>
          <w:rFonts w:ascii="Arial" w:eastAsia="Times New Roman" w:hAnsi="Arial" w:cs="Arial"/>
          <w:color w:val="444444"/>
          <w:sz w:val="24"/>
          <w:szCs w:val="24"/>
          <w:lang w:eastAsia="ru-RU"/>
        </w:rPr>
        <w:t> </w:t>
      </w:r>
      <w:hyperlink r:id="rId4" w:history="1">
        <w:r w:rsidRPr="00983DEE">
          <w:rPr>
            <w:rFonts w:ascii="Arial" w:eastAsia="Times New Roman" w:hAnsi="Arial" w:cs="Arial"/>
            <w:color w:val="3451A0"/>
            <w:sz w:val="24"/>
            <w:szCs w:val="24"/>
            <w:u w:val="single"/>
            <w:lang w:eastAsia="ru-RU"/>
          </w:rPr>
          <w:t>06.10.2003 N 131-ФЗ</w:t>
        </w:r>
      </w:hyperlink>
      <w:r w:rsidRPr="00983DEE">
        <w:rPr>
          <w:rFonts w:ascii="Arial" w:eastAsia="Times New Roman" w:hAnsi="Arial" w:cs="Arial"/>
          <w:color w:val="444444"/>
          <w:sz w:val="24"/>
          <w:szCs w:val="24"/>
          <w:lang w:eastAsia="ru-RU"/>
        </w:rPr>
        <w:t> «Об общих принципах организации местного самоуправления в Российской Федерации», </w:t>
      </w:r>
      <w:hyperlink r:id="rId5" w:history="1">
        <w:r w:rsidRPr="00983DEE">
          <w:rPr>
            <w:rFonts w:ascii="Arial" w:eastAsia="Times New Roman" w:hAnsi="Arial" w:cs="Arial"/>
            <w:color w:val="3451A0"/>
            <w:sz w:val="24"/>
            <w:szCs w:val="24"/>
            <w:u w:val="single"/>
            <w:lang w:eastAsia="ru-RU"/>
          </w:rPr>
          <w:t>от 29.12.2012 N 273-ФЗ «Об образовании в Российской Федерации»</w:t>
        </w:r>
      </w:hyperlink>
      <w:r w:rsidRPr="00983DEE">
        <w:rPr>
          <w:rFonts w:ascii="Arial" w:eastAsia="Times New Roman" w:hAnsi="Arial" w:cs="Arial"/>
          <w:color w:val="444444"/>
          <w:sz w:val="24"/>
          <w:szCs w:val="24"/>
          <w:lang w:eastAsia="ru-RU"/>
        </w:rPr>
        <w:t>, руководствуясь Уставом города Новосибирска,</w:t>
      </w:r>
      <w:r w:rsidRPr="00983DEE">
        <w:rPr>
          <w:rFonts w:ascii="Arial" w:eastAsia="Times New Roman" w:hAnsi="Arial" w:cs="Arial"/>
          <w:color w:val="444444"/>
          <w:sz w:val="24"/>
          <w:szCs w:val="24"/>
          <w:lang w:eastAsia="ru-RU"/>
        </w:rPr>
        <w:br/>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постановляю:</w:t>
      </w:r>
      <w:r w:rsidRPr="00983DEE">
        <w:rPr>
          <w:rFonts w:ascii="Arial" w:eastAsia="Times New Roman" w:hAnsi="Arial" w:cs="Arial"/>
          <w:color w:val="444444"/>
          <w:sz w:val="24"/>
          <w:szCs w:val="24"/>
          <w:lang w:eastAsia="ru-RU"/>
        </w:rPr>
        <w:br/>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1. Утвердить Порядок установления и взимания платы с родителей(законных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(приложение).</w:t>
      </w:r>
      <w:r w:rsidRPr="00983DEE">
        <w:rPr>
          <w:rFonts w:ascii="Arial" w:eastAsia="Times New Roman" w:hAnsi="Arial" w:cs="Arial"/>
          <w:color w:val="444444"/>
          <w:sz w:val="24"/>
          <w:szCs w:val="24"/>
          <w:lang w:eastAsia="ru-RU"/>
        </w:rPr>
        <w:br/>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2. Признать утратившим силу пункт 3 постановления мэрии города Новосибирска </w:t>
      </w:r>
      <w:hyperlink r:id="rId6" w:history="1">
        <w:r w:rsidRPr="00983DEE">
          <w:rPr>
            <w:rFonts w:ascii="Arial" w:eastAsia="Times New Roman" w:hAnsi="Arial" w:cs="Arial"/>
            <w:color w:val="3451A0"/>
            <w:sz w:val="24"/>
            <w:szCs w:val="24"/>
            <w:u w:val="single"/>
            <w:lang w:eastAsia="ru-RU"/>
          </w:rPr>
          <w:t>от 23.04.2018 N 1452 «О плате, взимаемой с родителей (законных представителей) за присмотр и уход за детьми, осваивающими программы дошкольного образования в муниципальных образовательных организациях города Новосибирска»</w:t>
        </w:r>
      </w:hyperlink>
      <w:r w:rsidRPr="00983DEE">
        <w:rPr>
          <w:rFonts w:ascii="Arial" w:eastAsia="Times New Roman" w:hAnsi="Arial" w:cs="Arial"/>
          <w:color w:val="444444"/>
          <w:sz w:val="24"/>
          <w:szCs w:val="24"/>
          <w:lang w:eastAsia="ru-RU"/>
        </w:rPr>
        <w:t>.</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xml:space="preserve">2.1. Департаменту финансов и налоговой политики мэрии города Новосибирска осуществлять финансовое обеспечение расходов на организацию присмотра и ухода за детьми, осваивающими образовательные программы дошкольного образования в муниципальных образовательных организациях города Новосибирска, в случаях </w:t>
      </w:r>
      <w:proofErr w:type="spellStart"/>
      <w:r w:rsidRPr="00983DEE">
        <w:rPr>
          <w:rFonts w:ascii="Arial" w:eastAsia="Times New Roman" w:hAnsi="Arial" w:cs="Arial"/>
          <w:color w:val="444444"/>
          <w:sz w:val="24"/>
          <w:szCs w:val="24"/>
          <w:lang w:eastAsia="ru-RU"/>
        </w:rPr>
        <w:t>невзимания</w:t>
      </w:r>
      <w:proofErr w:type="spellEnd"/>
      <w:r w:rsidRPr="00983DEE">
        <w:rPr>
          <w:rFonts w:ascii="Arial" w:eastAsia="Times New Roman" w:hAnsi="Arial" w:cs="Arial"/>
          <w:color w:val="444444"/>
          <w:sz w:val="24"/>
          <w:szCs w:val="24"/>
          <w:lang w:eastAsia="ru-RU"/>
        </w:rPr>
        <w:t xml:space="preserve"> (уменьшения размера)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в счет утвержденных бюджетных ассигнований в соответствии с принятыми бюджетными обязательствами по заявкам главного распорядителя бюджетных средств - департамента образования мэрии города Новосибирска.  (Пункт дополнительно введен постановлением мэрии от 20.07.2022 N 2468)</w:t>
      </w:r>
      <w:r w:rsidRPr="00983DEE">
        <w:rPr>
          <w:rFonts w:ascii="Arial" w:eastAsia="Times New Roman" w:hAnsi="Arial" w:cs="Arial"/>
          <w:color w:val="444444"/>
          <w:sz w:val="24"/>
          <w:szCs w:val="24"/>
          <w:lang w:eastAsia="ru-RU"/>
        </w:rPr>
        <w:br/>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3. Департаменту информационной политики мэрии города Новосибирска обеспечить опубликование постановления.</w:t>
      </w:r>
      <w:r w:rsidRPr="00983DEE">
        <w:rPr>
          <w:rFonts w:ascii="Arial" w:eastAsia="Times New Roman" w:hAnsi="Arial" w:cs="Arial"/>
          <w:color w:val="444444"/>
          <w:sz w:val="24"/>
          <w:szCs w:val="24"/>
          <w:lang w:eastAsia="ru-RU"/>
        </w:rPr>
        <w:br/>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lastRenderedPageBreak/>
        <w:t>4. Настоящее постановление вступает в силу с 01.09.2020.</w:t>
      </w:r>
      <w:r w:rsidRPr="00983DEE">
        <w:rPr>
          <w:rFonts w:ascii="Arial" w:eastAsia="Times New Roman" w:hAnsi="Arial" w:cs="Arial"/>
          <w:color w:val="444444"/>
          <w:sz w:val="24"/>
          <w:szCs w:val="24"/>
          <w:lang w:eastAsia="ru-RU"/>
        </w:rPr>
        <w:br/>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xml:space="preserve">5. Контроль за исполнением постановления возложить на заместителя мэра города Новосибирска </w:t>
      </w:r>
      <w:proofErr w:type="spellStart"/>
      <w:r w:rsidRPr="00983DEE">
        <w:rPr>
          <w:rFonts w:ascii="Arial" w:eastAsia="Times New Roman" w:hAnsi="Arial" w:cs="Arial"/>
          <w:color w:val="444444"/>
          <w:sz w:val="24"/>
          <w:szCs w:val="24"/>
          <w:lang w:eastAsia="ru-RU"/>
        </w:rPr>
        <w:t>Шварцкоппа</w:t>
      </w:r>
      <w:proofErr w:type="spellEnd"/>
      <w:r w:rsidRPr="00983DEE">
        <w:rPr>
          <w:rFonts w:ascii="Arial" w:eastAsia="Times New Roman" w:hAnsi="Arial" w:cs="Arial"/>
          <w:color w:val="444444"/>
          <w:sz w:val="24"/>
          <w:szCs w:val="24"/>
          <w:lang w:eastAsia="ru-RU"/>
        </w:rPr>
        <w:t xml:space="preserve"> В. А.</w:t>
      </w:r>
      <w:r w:rsidRPr="00983DEE">
        <w:rPr>
          <w:rFonts w:ascii="Arial" w:eastAsia="Times New Roman" w:hAnsi="Arial" w:cs="Arial"/>
          <w:color w:val="444444"/>
          <w:sz w:val="24"/>
          <w:szCs w:val="24"/>
          <w:lang w:eastAsia="ru-RU"/>
        </w:rPr>
        <w:br/>
      </w:r>
    </w:p>
    <w:p w:rsidR="00983DEE" w:rsidRPr="00983DEE" w:rsidRDefault="00983DEE" w:rsidP="00983DEE">
      <w:pPr>
        <w:spacing w:after="0" w:line="240" w:lineRule="auto"/>
        <w:jc w:val="right"/>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Мэр города Новосибирска</w:t>
      </w:r>
      <w:r w:rsidRPr="00983DEE">
        <w:rPr>
          <w:rFonts w:ascii="Arial" w:eastAsia="Times New Roman" w:hAnsi="Arial" w:cs="Arial"/>
          <w:color w:val="444444"/>
          <w:sz w:val="24"/>
          <w:szCs w:val="24"/>
          <w:lang w:eastAsia="ru-RU"/>
        </w:rPr>
        <w:br/>
        <w:t>А. Е. Локоть</w:t>
      </w:r>
    </w:p>
    <w:p w:rsidR="00983DEE" w:rsidRPr="00983DEE" w:rsidRDefault="00983DEE" w:rsidP="00983DEE">
      <w:pPr>
        <w:spacing w:after="240" w:line="240" w:lineRule="auto"/>
        <w:jc w:val="right"/>
        <w:textAlignment w:val="baseline"/>
        <w:outlineLvl w:val="1"/>
        <w:rPr>
          <w:rFonts w:ascii="Arial" w:eastAsia="Times New Roman" w:hAnsi="Arial" w:cs="Arial"/>
          <w:b/>
          <w:bCs/>
          <w:color w:val="444444"/>
          <w:sz w:val="24"/>
          <w:szCs w:val="24"/>
          <w:lang w:eastAsia="ru-RU"/>
        </w:rPr>
      </w:pPr>
      <w:r w:rsidRPr="00983DEE">
        <w:rPr>
          <w:rFonts w:ascii="Arial" w:eastAsia="Times New Roman" w:hAnsi="Arial" w:cs="Arial"/>
          <w:b/>
          <w:bCs/>
          <w:color w:val="444444"/>
          <w:sz w:val="24"/>
          <w:szCs w:val="24"/>
          <w:lang w:eastAsia="ru-RU"/>
        </w:rPr>
        <w:br/>
        <w:t>Приложение</w:t>
      </w:r>
      <w:r w:rsidRPr="00983DEE">
        <w:rPr>
          <w:rFonts w:ascii="Arial" w:eastAsia="Times New Roman" w:hAnsi="Arial" w:cs="Arial"/>
          <w:b/>
          <w:bCs/>
          <w:color w:val="444444"/>
          <w:sz w:val="24"/>
          <w:szCs w:val="24"/>
          <w:lang w:eastAsia="ru-RU"/>
        </w:rPr>
        <w:br/>
        <w:t>к постановлению мэрии</w:t>
      </w:r>
      <w:r w:rsidRPr="00983DEE">
        <w:rPr>
          <w:rFonts w:ascii="Arial" w:eastAsia="Times New Roman" w:hAnsi="Arial" w:cs="Arial"/>
          <w:b/>
          <w:bCs/>
          <w:color w:val="444444"/>
          <w:sz w:val="24"/>
          <w:szCs w:val="24"/>
          <w:lang w:eastAsia="ru-RU"/>
        </w:rPr>
        <w:br/>
        <w:t>города Новосибирска</w:t>
      </w:r>
      <w:r w:rsidRPr="00983DEE">
        <w:rPr>
          <w:rFonts w:ascii="Arial" w:eastAsia="Times New Roman" w:hAnsi="Arial" w:cs="Arial"/>
          <w:b/>
          <w:bCs/>
          <w:color w:val="444444"/>
          <w:sz w:val="24"/>
          <w:szCs w:val="24"/>
          <w:lang w:eastAsia="ru-RU"/>
        </w:rPr>
        <w:br/>
        <w:t>от 24.03.2020 N 1032</w:t>
      </w:r>
      <w:r w:rsidRPr="00983DEE">
        <w:rPr>
          <w:rFonts w:ascii="Arial" w:eastAsia="Times New Roman" w:hAnsi="Arial" w:cs="Arial"/>
          <w:b/>
          <w:bCs/>
          <w:color w:val="444444"/>
          <w:sz w:val="24"/>
          <w:szCs w:val="24"/>
          <w:lang w:eastAsia="ru-RU"/>
        </w:rPr>
        <w:br/>
        <w:t>(В редакции, введенной</w:t>
      </w:r>
      <w:r w:rsidRPr="00983DEE">
        <w:rPr>
          <w:rFonts w:ascii="Arial" w:eastAsia="Times New Roman" w:hAnsi="Arial" w:cs="Arial"/>
          <w:b/>
          <w:bCs/>
          <w:color w:val="444444"/>
          <w:sz w:val="24"/>
          <w:szCs w:val="24"/>
          <w:lang w:eastAsia="ru-RU"/>
        </w:rPr>
        <w:br/>
        <w:t>постановлением мэрии</w:t>
      </w:r>
      <w:r w:rsidRPr="00983DEE">
        <w:rPr>
          <w:rFonts w:ascii="Arial" w:eastAsia="Times New Roman" w:hAnsi="Arial" w:cs="Arial"/>
          <w:b/>
          <w:bCs/>
          <w:color w:val="444444"/>
          <w:sz w:val="24"/>
          <w:szCs w:val="24"/>
          <w:lang w:eastAsia="ru-RU"/>
        </w:rPr>
        <w:br/>
        <w:t> от 20.07.2022 N 2468,</w:t>
      </w:r>
      <w:r w:rsidRPr="00983DEE">
        <w:rPr>
          <w:rFonts w:ascii="Arial" w:eastAsia="Times New Roman" w:hAnsi="Arial" w:cs="Arial"/>
          <w:b/>
          <w:bCs/>
          <w:color w:val="444444"/>
          <w:sz w:val="24"/>
          <w:szCs w:val="24"/>
          <w:lang w:eastAsia="ru-RU"/>
        </w:rPr>
        <w:br/>
        <w:t>- см. предыдущую редакцию)</w:t>
      </w:r>
    </w:p>
    <w:p w:rsidR="00983DEE" w:rsidRPr="00983DEE" w:rsidRDefault="00983DEE" w:rsidP="00983DEE">
      <w:pPr>
        <w:spacing w:after="0" w:line="240" w:lineRule="auto"/>
        <w:jc w:val="right"/>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w:t>
      </w:r>
    </w:p>
    <w:p w:rsidR="00983DEE" w:rsidRPr="00983DEE" w:rsidRDefault="00983DEE" w:rsidP="00983DEE">
      <w:pPr>
        <w:spacing w:after="240" w:line="240" w:lineRule="auto"/>
        <w:jc w:val="center"/>
        <w:textAlignment w:val="baseline"/>
        <w:rPr>
          <w:rFonts w:ascii="Arial" w:eastAsia="Times New Roman" w:hAnsi="Arial" w:cs="Arial"/>
          <w:b/>
          <w:bCs/>
          <w:color w:val="444444"/>
          <w:sz w:val="24"/>
          <w:szCs w:val="24"/>
          <w:lang w:eastAsia="ru-RU"/>
        </w:rPr>
      </w:pPr>
      <w:r w:rsidRPr="00983DEE">
        <w:rPr>
          <w:rFonts w:ascii="Arial" w:eastAsia="Times New Roman" w:hAnsi="Arial" w:cs="Arial"/>
          <w:b/>
          <w:bCs/>
          <w:color w:val="444444"/>
          <w:sz w:val="24"/>
          <w:szCs w:val="24"/>
          <w:lang w:eastAsia="ru-RU"/>
        </w:rPr>
        <w:t>ПОРЯДОК</w:t>
      </w:r>
      <w:r w:rsidRPr="00983DEE">
        <w:rPr>
          <w:rFonts w:ascii="Arial" w:eastAsia="Times New Roman" w:hAnsi="Arial" w:cs="Arial"/>
          <w:b/>
          <w:bCs/>
          <w:color w:val="444444"/>
          <w:sz w:val="24"/>
          <w:szCs w:val="24"/>
          <w:lang w:eastAsia="ru-RU"/>
        </w:rPr>
        <w:br/>
        <w:t>установления и взимания платы с родителей (законных представителей)</w:t>
      </w:r>
      <w:r w:rsidRPr="00983DEE">
        <w:rPr>
          <w:rFonts w:ascii="Arial" w:eastAsia="Times New Roman" w:hAnsi="Arial" w:cs="Arial"/>
          <w:b/>
          <w:bCs/>
          <w:color w:val="444444"/>
          <w:sz w:val="24"/>
          <w:szCs w:val="24"/>
          <w:lang w:eastAsia="ru-RU"/>
        </w:rPr>
        <w:br/>
        <w:t>за присмотр и уход за детьми, осваивающими образовательные программы дошкольного образования в муниципальных образовательных организациях</w:t>
      </w:r>
      <w:r w:rsidRPr="00983DEE">
        <w:rPr>
          <w:rFonts w:ascii="Arial" w:eastAsia="Times New Roman" w:hAnsi="Arial" w:cs="Arial"/>
          <w:b/>
          <w:bCs/>
          <w:color w:val="444444"/>
          <w:sz w:val="24"/>
          <w:szCs w:val="24"/>
          <w:lang w:eastAsia="ru-RU"/>
        </w:rPr>
        <w:br/>
        <w:t>города Новосибирска</w:t>
      </w:r>
    </w:p>
    <w:p w:rsidR="00983DEE" w:rsidRPr="00983DEE" w:rsidRDefault="00983DEE" w:rsidP="00983DEE">
      <w:pPr>
        <w:spacing w:after="0" w:line="240" w:lineRule="auto"/>
        <w:jc w:val="center"/>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w:t>
      </w:r>
      <w:r w:rsidRPr="00983DEE">
        <w:rPr>
          <w:rFonts w:ascii="Arial" w:eastAsia="Times New Roman" w:hAnsi="Arial" w:cs="Arial"/>
          <w:color w:val="444444"/>
          <w:sz w:val="24"/>
          <w:szCs w:val="24"/>
          <w:lang w:eastAsia="ru-RU"/>
        </w:rPr>
        <w:br/>
      </w:r>
      <w:r w:rsidRPr="00983DEE">
        <w:rPr>
          <w:rFonts w:ascii="Arial" w:eastAsia="Times New Roman" w:hAnsi="Arial" w:cs="Arial"/>
          <w:b/>
          <w:bCs/>
          <w:color w:val="444444"/>
          <w:sz w:val="24"/>
          <w:szCs w:val="24"/>
          <w:bdr w:val="none" w:sz="0" w:space="0" w:color="auto" w:frame="1"/>
          <w:lang w:eastAsia="ru-RU"/>
        </w:rPr>
        <w:t>1. Общие положения</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xml:space="preserve">1.1. </w:t>
      </w:r>
      <w:proofErr w:type="spellStart"/>
      <w:r w:rsidRPr="00983DEE">
        <w:rPr>
          <w:rFonts w:ascii="Arial" w:eastAsia="Times New Roman" w:hAnsi="Arial" w:cs="Arial"/>
          <w:color w:val="444444"/>
          <w:sz w:val="24"/>
          <w:szCs w:val="24"/>
          <w:lang w:eastAsia="ru-RU"/>
        </w:rPr>
        <w:t>Порядокустановления</w:t>
      </w:r>
      <w:proofErr w:type="spellEnd"/>
      <w:r w:rsidRPr="00983DEE">
        <w:rPr>
          <w:rFonts w:ascii="Arial" w:eastAsia="Times New Roman" w:hAnsi="Arial" w:cs="Arial"/>
          <w:color w:val="444444"/>
          <w:sz w:val="24"/>
          <w:szCs w:val="24"/>
          <w:lang w:eastAsia="ru-RU"/>
        </w:rPr>
        <w:t xml:space="preserve">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(далее - Порядок),разработан в соответствии с Федеральными </w:t>
      </w:r>
      <w:proofErr w:type="spellStart"/>
      <w:r w:rsidRPr="00983DEE">
        <w:rPr>
          <w:rFonts w:ascii="Arial" w:eastAsia="Times New Roman" w:hAnsi="Arial" w:cs="Arial"/>
          <w:color w:val="444444"/>
          <w:sz w:val="24"/>
          <w:szCs w:val="24"/>
          <w:lang w:eastAsia="ru-RU"/>
        </w:rPr>
        <w:t>законамиот</w:t>
      </w:r>
      <w:proofErr w:type="spellEnd"/>
      <w:r w:rsidRPr="00983DEE">
        <w:rPr>
          <w:rFonts w:ascii="Arial" w:eastAsia="Times New Roman" w:hAnsi="Arial" w:cs="Arial"/>
          <w:color w:val="444444"/>
          <w:sz w:val="24"/>
          <w:szCs w:val="24"/>
          <w:lang w:eastAsia="ru-RU"/>
        </w:rPr>
        <w:t> </w:t>
      </w:r>
      <w:hyperlink r:id="rId7" w:history="1">
        <w:r w:rsidRPr="00983DEE">
          <w:rPr>
            <w:rFonts w:ascii="Arial" w:eastAsia="Times New Roman" w:hAnsi="Arial" w:cs="Arial"/>
            <w:color w:val="3451A0"/>
            <w:sz w:val="24"/>
            <w:szCs w:val="24"/>
            <w:u w:val="single"/>
            <w:lang w:eastAsia="ru-RU"/>
          </w:rPr>
          <w:t>06.10.2003 N 131-ФЗ</w:t>
        </w:r>
      </w:hyperlink>
      <w:r w:rsidRPr="00983DEE">
        <w:rPr>
          <w:rFonts w:ascii="Arial" w:eastAsia="Times New Roman" w:hAnsi="Arial" w:cs="Arial"/>
          <w:color w:val="444444"/>
          <w:sz w:val="24"/>
          <w:szCs w:val="24"/>
          <w:lang w:eastAsia="ru-RU"/>
        </w:rPr>
        <w:t> «Об общих принципах организации местного самоуправления в Российской Федерации», </w:t>
      </w:r>
      <w:hyperlink r:id="rId8" w:history="1">
        <w:r w:rsidRPr="00983DEE">
          <w:rPr>
            <w:rFonts w:ascii="Arial" w:eastAsia="Times New Roman" w:hAnsi="Arial" w:cs="Arial"/>
            <w:color w:val="3451A0"/>
            <w:sz w:val="24"/>
            <w:szCs w:val="24"/>
            <w:u w:val="single"/>
            <w:lang w:eastAsia="ru-RU"/>
          </w:rPr>
          <w:t>от 29.12.2012 N 273-ФЗ «Об образовании в Российской Федерации»</w:t>
        </w:r>
      </w:hyperlink>
      <w:r w:rsidRPr="00983DEE">
        <w:rPr>
          <w:rFonts w:ascii="Arial" w:eastAsia="Times New Roman" w:hAnsi="Arial" w:cs="Arial"/>
          <w:color w:val="444444"/>
          <w:sz w:val="24"/>
          <w:szCs w:val="24"/>
          <w:lang w:eastAsia="ru-RU"/>
        </w:rPr>
        <w:t>, Уставом города Новосибирска.</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1.2. Порядок регулирует вопросы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(далее - родительская плата), случаи и порядок снижения (</w:t>
      </w:r>
      <w:proofErr w:type="spellStart"/>
      <w:r w:rsidRPr="00983DEE">
        <w:rPr>
          <w:rFonts w:ascii="Arial" w:eastAsia="Times New Roman" w:hAnsi="Arial" w:cs="Arial"/>
          <w:color w:val="444444"/>
          <w:sz w:val="24"/>
          <w:szCs w:val="24"/>
          <w:lang w:eastAsia="ru-RU"/>
        </w:rPr>
        <w:t>невзимания</w:t>
      </w:r>
      <w:proofErr w:type="spellEnd"/>
      <w:r w:rsidRPr="00983DEE">
        <w:rPr>
          <w:rFonts w:ascii="Arial" w:eastAsia="Times New Roman" w:hAnsi="Arial" w:cs="Arial"/>
          <w:color w:val="444444"/>
          <w:sz w:val="24"/>
          <w:szCs w:val="24"/>
          <w:lang w:eastAsia="ru-RU"/>
        </w:rPr>
        <w:t>) родительской платы, особенности осуществления контроля за соблюдением Порядка.</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xml:space="preserve">1.3.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(далее - обучающиеся), </w:t>
      </w:r>
      <w:proofErr w:type="spellStart"/>
      <w:r w:rsidRPr="00983DEE">
        <w:rPr>
          <w:rFonts w:ascii="Arial" w:eastAsia="Times New Roman" w:hAnsi="Arial" w:cs="Arial"/>
          <w:color w:val="444444"/>
          <w:sz w:val="24"/>
          <w:szCs w:val="24"/>
          <w:lang w:eastAsia="ru-RU"/>
        </w:rPr>
        <w:t>осуществляетсяна</w:t>
      </w:r>
      <w:proofErr w:type="spellEnd"/>
      <w:r w:rsidRPr="00983DEE">
        <w:rPr>
          <w:rFonts w:ascii="Arial" w:eastAsia="Times New Roman" w:hAnsi="Arial" w:cs="Arial"/>
          <w:color w:val="444444"/>
          <w:sz w:val="24"/>
          <w:szCs w:val="24"/>
          <w:lang w:eastAsia="ru-RU"/>
        </w:rPr>
        <w:t xml:space="preserve"> основании гражданско-правового договора об </w:t>
      </w:r>
      <w:proofErr w:type="spellStart"/>
      <w:r w:rsidRPr="00983DEE">
        <w:rPr>
          <w:rFonts w:ascii="Arial" w:eastAsia="Times New Roman" w:hAnsi="Arial" w:cs="Arial"/>
          <w:color w:val="444444"/>
          <w:sz w:val="24"/>
          <w:szCs w:val="24"/>
          <w:lang w:eastAsia="ru-RU"/>
        </w:rPr>
        <w:t>оказанииобразовательных</w:t>
      </w:r>
      <w:proofErr w:type="spellEnd"/>
      <w:r w:rsidRPr="00983DEE">
        <w:rPr>
          <w:rFonts w:ascii="Arial" w:eastAsia="Times New Roman" w:hAnsi="Arial" w:cs="Arial"/>
          <w:color w:val="444444"/>
          <w:sz w:val="24"/>
          <w:szCs w:val="24"/>
          <w:lang w:eastAsia="ru-RU"/>
        </w:rPr>
        <w:t xml:space="preserve"> услуг (далее - договор),заключенного между родителями (законными представителями) детей и муниципальной образовательной организацией города Новосибирска, реализующей образовательную программу дошкольного образования (далее -образовательная организация).</w:t>
      </w:r>
      <w:r w:rsidRPr="00983DEE">
        <w:rPr>
          <w:rFonts w:ascii="Arial" w:eastAsia="Times New Roman" w:hAnsi="Arial" w:cs="Arial"/>
          <w:color w:val="444444"/>
          <w:sz w:val="24"/>
          <w:szCs w:val="24"/>
          <w:lang w:eastAsia="ru-RU"/>
        </w:rPr>
        <w:br/>
      </w:r>
    </w:p>
    <w:p w:rsidR="00983DEE" w:rsidRPr="00983DEE" w:rsidRDefault="00983DEE" w:rsidP="00983DEE">
      <w:pPr>
        <w:spacing w:after="0" w:line="240" w:lineRule="auto"/>
        <w:jc w:val="center"/>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br/>
      </w:r>
      <w:r w:rsidRPr="00983DEE">
        <w:rPr>
          <w:rFonts w:ascii="Arial" w:eastAsia="Times New Roman" w:hAnsi="Arial" w:cs="Arial"/>
          <w:b/>
          <w:bCs/>
          <w:color w:val="444444"/>
          <w:sz w:val="24"/>
          <w:szCs w:val="24"/>
          <w:bdr w:val="none" w:sz="0" w:space="0" w:color="auto" w:frame="1"/>
          <w:lang w:eastAsia="ru-RU"/>
        </w:rPr>
        <w:t>2. Установление родительской платы</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lastRenderedPageBreak/>
        <w:t>2.1. Размер родительской платы устанавливается постановлением мэрии города Новосибирска не чаще одного раза в год с учетом динамики базовой инфляции в Новосибирской области (базового индекса потребительских цен).</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Размер родительской платы определяется дифференцированно, в зависимости от возрастной категории обучающихся.    </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2.2. - Пункт признан утратившим силу постановлением мэрии от 20.07.2022 N 2468, - см. предыдущую редакцию.</w:t>
      </w:r>
      <w:r w:rsidRPr="00983DEE">
        <w:rPr>
          <w:rFonts w:ascii="Arial" w:eastAsia="Times New Roman" w:hAnsi="Arial" w:cs="Arial"/>
          <w:color w:val="444444"/>
          <w:sz w:val="24"/>
          <w:szCs w:val="24"/>
          <w:lang w:eastAsia="ru-RU"/>
        </w:rPr>
        <w:br/>
      </w:r>
    </w:p>
    <w:p w:rsidR="00983DEE" w:rsidRPr="00983DEE" w:rsidRDefault="00983DEE" w:rsidP="00983DEE">
      <w:pPr>
        <w:spacing w:after="0" w:line="240" w:lineRule="auto"/>
        <w:jc w:val="center"/>
        <w:textAlignment w:val="baseline"/>
        <w:rPr>
          <w:rFonts w:ascii="Arial" w:eastAsia="Times New Roman" w:hAnsi="Arial" w:cs="Arial"/>
          <w:color w:val="444444"/>
          <w:sz w:val="24"/>
          <w:szCs w:val="24"/>
          <w:lang w:eastAsia="ru-RU"/>
        </w:rPr>
      </w:pPr>
      <w:r w:rsidRPr="00983DEE">
        <w:rPr>
          <w:rFonts w:ascii="Arial" w:eastAsia="Times New Roman" w:hAnsi="Arial" w:cs="Arial"/>
          <w:b/>
          <w:bCs/>
          <w:color w:val="444444"/>
          <w:sz w:val="24"/>
          <w:szCs w:val="24"/>
          <w:bdr w:val="none" w:sz="0" w:space="0" w:color="auto" w:frame="1"/>
          <w:lang w:eastAsia="ru-RU"/>
        </w:rPr>
        <w:t>3. Взимание родительской платы</w:t>
      </w:r>
    </w:p>
    <w:p w:rsidR="00983DEE" w:rsidRPr="00983DEE" w:rsidRDefault="00983DEE" w:rsidP="00983DEE">
      <w:pPr>
        <w:spacing w:after="0" w:line="240" w:lineRule="auto"/>
        <w:textAlignment w:val="baseline"/>
        <w:rPr>
          <w:rFonts w:ascii="Arial" w:eastAsia="Times New Roman" w:hAnsi="Arial" w:cs="Arial"/>
          <w:color w:val="444444"/>
          <w:sz w:val="24"/>
          <w:szCs w:val="24"/>
          <w:lang w:eastAsia="ru-RU"/>
        </w:rPr>
      </w:pP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3.1. Начисление родительской платы производится на основании договора ежемесячно в последний рабочий день месяца пропорционально дням фактического посещения обучающимся образовательной организации, согласно табелю учета посещаемости обучающихся.</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Табель учета посещаемости обучающихся оформляется в соответствии с формой табеля учета посещаемости детей (код формы 0504608), утвержденной </w:t>
      </w:r>
      <w:hyperlink r:id="rId9" w:history="1">
        <w:r w:rsidRPr="00983DEE">
          <w:rPr>
            <w:rFonts w:ascii="Arial" w:eastAsia="Times New Roman" w:hAnsi="Arial" w:cs="Arial"/>
            <w:color w:val="3451A0"/>
            <w:sz w:val="24"/>
            <w:szCs w:val="24"/>
            <w:u w:val="single"/>
            <w:lang w:eastAsia="ru-RU"/>
          </w:rPr>
          <w:t>приказом Министерства финансов Российской Федерации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sidRPr="00983DEE">
        <w:rPr>
          <w:rFonts w:ascii="Arial" w:eastAsia="Times New Roman" w:hAnsi="Arial" w:cs="Arial"/>
          <w:color w:val="444444"/>
          <w:sz w:val="24"/>
          <w:szCs w:val="24"/>
          <w:lang w:eastAsia="ru-RU"/>
        </w:rPr>
        <w:t>.</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3.2. При зачислении обучающегося в образовательную организацию родительская плата взимается авансом за текущий месяц в размере месячной оплаты (в соответствии с условиями договора).</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3.3. При изменении возрастной категории обучающегося размер родительской платы подлежит пересмотру с первого числа месяца, следующего за месяцем достижения возраста, и оформляется приказом руководителя образовательной организации и дополнительным соглашением к договору.</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3.4. Начисление родительской платы не производится в случае непосещения обучающимся образовательной организации по следующим причинам:     </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3.4.1. Болезнь (реабилитация после болезни) обучающегося (при представлении справки из медицинской организации).</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3.4.2. Отпуск (командировка) родителей (законных представителей) (при представлении справки (копии приказа об отпуске) с места работы).</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3.4.3. Закрытие образовательной организации на ремонтные или аварийные работы.</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3.4.4. Санаторно-курортное лечение обучающегося (на основании заявления родителей (законных представителей) и копии путевки на санаторно-курортное лечение).</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3.4.5. Летняя оздоровительная кампания (на основании заявления родителей (законных представителей)).</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3.4.6. Проведение санитарно-противоэпидемических (профилактических) мероприятий, исключающих нахождение обучающегося на территории образовательной организации, в том числе в случаях:</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непредставления родителями (законными представителями) заключения врача-фтизиатра об отсутствии заболевания туберкулезом в отношении обучающихся, которым не была поставлена внутрикожная аллергическая проба с туберкулином (Манту);</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xml:space="preserve">отстранения не привитого </w:t>
      </w:r>
      <w:proofErr w:type="gramStart"/>
      <w:r w:rsidRPr="00983DEE">
        <w:rPr>
          <w:rFonts w:ascii="Arial" w:eastAsia="Times New Roman" w:hAnsi="Arial" w:cs="Arial"/>
          <w:color w:val="444444"/>
          <w:sz w:val="24"/>
          <w:szCs w:val="24"/>
          <w:lang w:eastAsia="ru-RU"/>
        </w:rPr>
        <w:t>против полиомиелита</w:t>
      </w:r>
      <w:proofErr w:type="gramEnd"/>
      <w:r w:rsidRPr="00983DEE">
        <w:rPr>
          <w:rFonts w:ascii="Arial" w:eastAsia="Times New Roman" w:hAnsi="Arial" w:cs="Arial"/>
          <w:color w:val="444444"/>
          <w:sz w:val="24"/>
          <w:szCs w:val="24"/>
          <w:lang w:eastAsia="ru-RU"/>
        </w:rPr>
        <w:t xml:space="preserve"> обучающегося от посещения образовательной организации (при невозможности его перевода в другую группу по причинам отсутствия принципа групповой изоляции в образовательной </w:t>
      </w:r>
      <w:r w:rsidRPr="00983DEE">
        <w:rPr>
          <w:rFonts w:ascii="Arial" w:eastAsia="Times New Roman" w:hAnsi="Arial" w:cs="Arial"/>
          <w:color w:val="444444"/>
          <w:sz w:val="24"/>
          <w:szCs w:val="24"/>
          <w:lang w:eastAsia="ru-RU"/>
        </w:rPr>
        <w:lastRenderedPageBreak/>
        <w:t xml:space="preserve">организации и (или) проведения совместных мероприятий в музыкальном, актовом, спортивном залах, и (или) наличия обучающихся, иммунизированных против полиомиелита оральной </w:t>
      </w:r>
      <w:proofErr w:type="spellStart"/>
      <w:r w:rsidRPr="00983DEE">
        <w:rPr>
          <w:rFonts w:ascii="Arial" w:eastAsia="Times New Roman" w:hAnsi="Arial" w:cs="Arial"/>
          <w:color w:val="444444"/>
          <w:sz w:val="24"/>
          <w:szCs w:val="24"/>
          <w:lang w:eastAsia="ru-RU"/>
        </w:rPr>
        <w:t>полиовирусной</w:t>
      </w:r>
      <w:proofErr w:type="spellEnd"/>
      <w:r w:rsidRPr="00983DEE">
        <w:rPr>
          <w:rFonts w:ascii="Arial" w:eastAsia="Times New Roman" w:hAnsi="Arial" w:cs="Arial"/>
          <w:color w:val="444444"/>
          <w:sz w:val="24"/>
          <w:szCs w:val="24"/>
          <w:lang w:eastAsia="ru-RU"/>
        </w:rPr>
        <w:t xml:space="preserve"> вакциной в течение последних 60 календарных дней, во всех группах);</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принятия решения о приостановлении учебного процесса в образовательной организации в случае отсутствия по причине гриппа и (или)острой респираторной инфекции 20% и более обучающихся;</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карантина в образовательной организации. (Пункт в редакции, введенной постановлением мэрии от 20.07.2022 N 2468, - см. предыдущую редакцию)</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3.5. В случае отсутствия обучающегося в образовательной организации по причинам, не предусмотренным пунктом 3.4 Порядка, родительская плата взимается в полном объеме.</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3.6. Родители (законные представители) в целях исключения нерационального использования средств родительской платы и в соответствии с условиями договора обязаны проинформировать образовательную организацию об отсутствии обучающегося по причинам, указанным в пункте 3.4 Порядка, не позднее 12 часов дня, предшествующего посещению. При несвоевременном информировании образовательной организации родительская плата подлежит начислению за этот день.</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В случае заболевания обучающегося в день посещения образовательной организации и нахождения в образовательной организации неполный день, начисление родительской платы за этот день производится в полном размере.</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xml:space="preserve">3.7. Родительская плата вносится родителями (законными представителями) </w:t>
      </w:r>
      <w:proofErr w:type="spellStart"/>
      <w:r w:rsidRPr="00983DEE">
        <w:rPr>
          <w:rFonts w:ascii="Arial" w:eastAsia="Times New Roman" w:hAnsi="Arial" w:cs="Arial"/>
          <w:color w:val="444444"/>
          <w:sz w:val="24"/>
          <w:szCs w:val="24"/>
          <w:lang w:eastAsia="ru-RU"/>
        </w:rPr>
        <w:t>ежемесячнов</w:t>
      </w:r>
      <w:proofErr w:type="spellEnd"/>
      <w:r w:rsidRPr="00983DEE">
        <w:rPr>
          <w:rFonts w:ascii="Arial" w:eastAsia="Times New Roman" w:hAnsi="Arial" w:cs="Arial"/>
          <w:color w:val="444444"/>
          <w:sz w:val="24"/>
          <w:szCs w:val="24"/>
          <w:lang w:eastAsia="ru-RU"/>
        </w:rPr>
        <w:t xml:space="preserve"> порядке и сроки, предусмотренные </w:t>
      </w:r>
      <w:proofErr w:type="spellStart"/>
      <w:proofErr w:type="gramStart"/>
      <w:r w:rsidRPr="00983DEE">
        <w:rPr>
          <w:rFonts w:ascii="Arial" w:eastAsia="Times New Roman" w:hAnsi="Arial" w:cs="Arial"/>
          <w:color w:val="444444"/>
          <w:sz w:val="24"/>
          <w:szCs w:val="24"/>
          <w:lang w:eastAsia="ru-RU"/>
        </w:rPr>
        <w:t>договором,на</w:t>
      </w:r>
      <w:proofErr w:type="spellEnd"/>
      <w:proofErr w:type="gramEnd"/>
      <w:r w:rsidRPr="00983DEE">
        <w:rPr>
          <w:rFonts w:ascii="Arial" w:eastAsia="Times New Roman" w:hAnsi="Arial" w:cs="Arial"/>
          <w:color w:val="444444"/>
          <w:sz w:val="24"/>
          <w:szCs w:val="24"/>
          <w:lang w:eastAsia="ru-RU"/>
        </w:rPr>
        <w:t xml:space="preserve"> расчетный (лицевой) счет образовательной </w:t>
      </w:r>
      <w:proofErr w:type="spellStart"/>
      <w:r w:rsidRPr="00983DEE">
        <w:rPr>
          <w:rFonts w:ascii="Arial" w:eastAsia="Times New Roman" w:hAnsi="Arial" w:cs="Arial"/>
          <w:color w:val="444444"/>
          <w:sz w:val="24"/>
          <w:szCs w:val="24"/>
          <w:lang w:eastAsia="ru-RU"/>
        </w:rPr>
        <w:t>организации,указанный</w:t>
      </w:r>
      <w:proofErr w:type="spellEnd"/>
      <w:r w:rsidRPr="00983DEE">
        <w:rPr>
          <w:rFonts w:ascii="Arial" w:eastAsia="Times New Roman" w:hAnsi="Arial" w:cs="Arial"/>
          <w:color w:val="444444"/>
          <w:sz w:val="24"/>
          <w:szCs w:val="24"/>
          <w:lang w:eastAsia="ru-RU"/>
        </w:rPr>
        <w:t xml:space="preserve"> в договоре.</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xml:space="preserve">При невнесении родительской платы в сроки, предусмотренные </w:t>
      </w:r>
      <w:proofErr w:type="spellStart"/>
      <w:proofErr w:type="gramStart"/>
      <w:r w:rsidRPr="00983DEE">
        <w:rPr>
          <w:rFonts w:ascii="Arial" w:eastAsia="Times New Roman" w:hAnsi="Arial" w:cs="Arial"/>
          <w:color w:val="444444"/>
          <w:sz w:val="24"/>
          <w:szCs w:val="24"/>
          <w:lang w:eastAsia="ru-RU"/>
        </w:rPr>
        <w:t>договором,руководитель</w:t>
      </w:r>
      <w:proofErr w:type="spellEnd"/>
      <w:proofErr w:type="gramEnd"/>
      <w:r w:rsidRPr="00983DEE">
        <w:rPr>
          <w:rFonts w:ascii="Arial" w:eastAsia="Times New Roman" w:hAnsi="Arial" w:cs="Arial"/>
          <w:color w:val="444444"/>
          <w:sz w:val="24"/>
          <w:szCs w:val="24"/>
          <w:lang w:eastAsia="ru-RU"/>
        </w:rPr>
        <w:t xml:space="preserve"> образовательной организации обязан письменно уведомить родителей (законных представителей) о необходимости погашения задолженности в двухнедельный срок. При непогашении задолженности </w:t>
      </w:r>
      <w:proofErr w:type="spellStart"/>
      <w:r w:rsidRPr="00983DEE">
        <w:rPr>
          <w:rFonts w:ascii="Arial" w:eastAsia="Times New Roman" w:hAnsi="Arial" w:cs="Arial"/>
          <w:color w:val="444444"/>
          <w:sz w:val="24"/>
          <w:szCs w:val="24"/>
          <w:lang w:eastAsia="ru-RU"/>
        </w:rPr>
        <w:t>образовательнаяорганизация</w:t>
      </w:r>
      <w:proofErr w:type="spellEnd"/>
      <w:r w:rsidRPr="00983DEE">
        <w:rPr>
          <w:rFonts w:ascii="Arial" w:eastAsia="Times New Roman" w:hAnsi="Arial" w:cs="Arial"/>
          <w:color w:val="444444"/>
          <w:sz w:val="24"/>
          <w:szCs w:val="24"/>
          <w:lang w:eastAsia="ru-RU"/>
        </w:rPr>
        <w:t xml:space="preserve"> вправе взыскать ее в судебном порядке.</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3.8. Родительская плата может вноситься за счет средств материнского (семейного) капитала в соответствии с Правилами направления средств (части средств) материнского (семейного) капитала на получение образования ребенком (детьми) и осуществление иных связанных с образованием ребенка (детей) расходов, утвержденных </w:t>
      </w:r>
      <w:hyperlink r:id="rId10" w:history="1">
        <w:r w:rsidRPr="00983DEE">
          <w:rPr>
            <w:rFonts w:ascii="Arial" w:eastAsia="Times New Roman" w:hAnsi="Arial" w:cs="Arial"/>
            <w:color w:val="3451A0"/>
            <w:sz w:val="24"/>
            <w:szCs w:val="24"/>
            <w:u w:val="single"/>
            <w:lang w:eastAsia="ru-RU"/>
          </w:rPr>
          <w:t>постановлением Правительства Российской Федерации от 24.12.2007 N 926</w:t>
        </w:r>
      </w:hyperlink>
      <w:r w:rsidRPr="00983DEE">
        <w:rPr>
          <w:rFonts w:ascii="Arial" w:eastAsia="Times New Roman" w:hAnsi="Arial" w:cs="Arial"/>
          <w:color w:val="444444"/>
          <w:sz w:val="24"/>
          <w:szCs w:val="24"/>
          <w:lang w:eastAsia="ru-RU"/>
        </w:rPr>
        <w:t>.</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В случае если родители (законные представители), получившие государственный сертификат на материнский (семейный) капитал, приняли решение направить средства на оплату содержания обучающегося в образовательной организации, то в договоре необходимо указывать:</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реквизиты для перечисления средств (наименование образовательной организации, ИНН, БИК, КПП, банк получателя, ОКАТО, КБК);</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расчет размера родительской платы, включающий в себя сумму средств, подлежащих возврату в качестве компенсации части родительской платы за содержание обучающегося в образовательной организации, с указанием суммы средств для направления органами Пенсионного фонда Российской Федерации на оплату содержания ребенка в образовательной организации;</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срок (сроки) направления средств (ежемесячно, ежеквартально, одной суммой за учебный год);</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xml:space="preserve">порядок учета при последующих платежах сумм, образовавшихся в конце учебного года в результате превышения перечисленных по договору сумм над </w:t>
      </w:r>
      <w:r w:rsidRPr="00983DEE">
        <w:rPr>
          <w:rFonts w:ascii="Arial" w:eastAsia="Times New Roman" w:hAnsi="Arial" w:cs="Arial"/>
          <w:color w:val="444444"/>
          <w:sz w:val="24"/>
          <w:szCs w:val="24"/>
          <w:lang w:eastAsia="ru-RU"/>
        </w:rPr>
        <w:lastRenderedPageBreak/>
        <w:t>фактическими расходами за содержание обучающегося в образовательной организации;</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порядок возврата образовательной организацией в территориальные органы Пенсионного фонда Российской Федерации неиспользованных средств в случае расторжения договора по причинам, указанным в пункте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образованием ребенка (детьми) расходов, утвержденных </w:t>
      </w:r>
      <w:hyperlink r:id="rId11" w:history="1">
        <w:r w:rsidRPr="00983DEE">
          <w:rPr>
            <w:rFonts w:ascii="Arial" w:eastAsia="Times New Roman" w:hAnsi="Arial" w:cs="Arial"/>
            <w:color w:val="3451A0"/>
            <w:sz w:val="24"/>
            <w:szCs w:val="24"/>
            <w:u w:val="single"/>
            <w:lang w:eastAsia="ru-RU"/>
          </w:rPr>
          <w:t>постановлением Правительства Российской Федерации от 24.12.2007 N 926</w:t>
        </w:r>
      </w:hyperlink>
      <w:r w:rsidRPr="00983DEE">
        <w:rPr>
          <w:rFonts w:ascii="Arial" w:eastAsia="Times New Roman" w:hAnsi="Arial" w:cs="Arial"/>
          <w:color w:val="444444"/>
          <w:sz w:val="24"/>
          <w:szCs w:val="24"/>
          <w:lang w:eastAsia="ru-RU"/>
        </w:rPr>
        <w:t>.</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xml:space="preserve">3.9. Возврат родителям (законным представителям) излишне начисленной и внесенной суммы родительской платы осуществляется на основании их </w:t>
      </w:r>
      <w:proofErr w:type="spellStart"/>
      <w:r w:rsidRPr="00983DEE">
        <w:rPr>
          <w:rFonts w:ascii="Arial" w:eastAsia="Times New Roman" w:hAnsi="Arial" w:cs="Arial"/>
          <w:color w:val="444444"/>
          <w:sz w:val="24"/>
          <w:szCs w:val="24"/>
          <w:lang w:eastAsia="ru-RU"/>
        </w:rPr>
        <w:t>заявленияс</w:t>
      </w:r>
      <w:proofErr w:type="spellEnd"/>
      <w:r w:rsidRPr="00983DEE">
        <w:rPr>
          <w:rFonts w:ascii="Arial" w:eastAsia="Times New Roman" w:hAnsi="Arial" w:cs="Arial"/>
          <w:color w:val="444444"/>
          <w:sz w:val="24"/>
          <w:szCs w:val="24"/>
          <w:lang w:eastAsia="ru-RU"/>
        </w:rPr>
        <w:t xml:space="preserve"> указанием банковских реквизитов получателя средств и представления следующих документов в департамент образования мэрии города Новосибирска:</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заверенного акта сверки (или справки) из образовательной организации о наличии переплаты;</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копии платежного документа, подтверждающего взимание родительской платы (чеки, квитанции об оплате, иные платежные документы в соответствии с законодательством);</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xml:space="preserve">письма от кредитной организации (банка), подтверждающего совершение платежа данным лицом (в случае, если оплата осуществлялась через Федеральную </w:t>
      </w:r>
      <w:proofErr w:type="spellStart"/>
      <w:proofErr w:type="gramStart"/>
      <w:r w:rsidRPr="00983DEE">
        <w:rPr>
          <w:rFonts w:ascii="Arial" w:eastAsia="Times New Roman" w:hAnsi="Arial" w:cs="Arial"/>
          <w:color w:val="444444"/>
          <w:sz w:val="24"/>
          <w:szCs w:val="24"/>
          <w:lang w:eastAsia="ru-RU"/>
        </w:rPr>
        <w:t>систему«</w:t>
      </w:r>
      <w:proofErr w:type="gramEnd"/>
      <w:r w:rsidRPr="00983DEE">
        <w:rPr>
          <w:rFonts w:ascii="Arial" w:eastAsia="Times New Roman" w:hAnsi="Arial" w:cs="Arial"/>
          <w:color w:val="444444"/>
          <w:sz w:val="24"/>
          <w:szCs w:val="24"/>
          <w:lang w:eastAsia="ru-RU"/>
        </w:rPr>
        <w:t>Город</w:t>
      </w:r>
      <w:proofErr w:type="spellEnd"/>
      <w:r w:rsidRPr="00983DEE">
        <w:rPr>
          <w:rFonts w:ascii="Arial" w:eastAsia="Times New Roman" w:hAnsi="Arial" w:cs="Arial"/>
          <w:color w:val="444444"/>
          <w:sz w:val="24"/>
          <w:szCs w:val="24"/>
          <w:lang w:eastAsia="ru-RU"/>
        </w:rPr>
        <w:t>»).</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Излишне внесенная сумма родительской платы может быть зачтена в счет родительской платы, взимаемой за следующий месяц посещения обучающимся образовательной организации на основании заявления родителей (законных представителей).</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xml:space="preserve">3.10. Контроль за правильным и своевременным внесением родителями (законными представителями) родительской платы и целевым использованием средств родительской платы в соответствии с законодательством Российской </w:t>
      </w:r>
      <w:proofErr w:type="spellStart"/>
      <w:r w:rsidRPr="00983DEE">
        <w:rPr>
          <w:rFonts w:ascii="Arial" w:eastAsia="Times New Roman" w:hAnsi="Arial" w:cs="Arial"/>
          <w:color w:val="444444"/>
          <w:sz w:val="24"/>
          <w:szCs w:val="24"/>
          <w:lang w:eastAsia="ru-RU"/>
        </w:rPr>
        <w:t>Федерацииосуществляет</w:t>
      </w:r>
      <w:proofErr w:type="spellEnd"/>
      <w:r w:rsidRPr="00983DEE">
        <w:rPr>
          <w:rFonts w:ascii="Arial" w:eastAsia="Times New Roman" w:hAnsi="Arial" w:cs="Arial"/>
          <w:color w:val="444444"/>
          <w:sz w:val="24"/>
          <w:szCs w:val="24"/>
          <w:lang w:eastAsia="ru-RU"/>
        </w:rPr>
        <w:t xml:space="preserve"> руководитель образовательной организации.</w:t>
      </w:r>
      <w:r w:rsidRPr="00983DEE">
        <w:rPr>
          <w:rFonts w:ascii="Arial" w:eastAsia="Times New Roman" w:hAnsi="Arial" w:cs="Arial"/>
          <w:color w:val="444444"/>
          <w:sz w:val="24"/>
          <w:szCs w:val="24"/>
          <w:lang w:eastAsia="ru-RU"/>
        </w:rPr>
        <w:br/>
      </w:r>
    </w:p>
    <w:p w:rsidR="00983DEE" w:rsidRPr="00983DEE" w:rsidRDefault="00983DEE" w:rsidP="00983DEE">
      <w:pPr>
        <w:spacing w:after="0" w:line="240" w:lineRule="auto"/>
        <w:jc w:val="center"/>
        <w:textAlignment w:val="baseline"/>
        <w:rPr>
          <w:rFonts w:ascii="Arial" w:eastAsia="Times New Roman" w:hAnsi="Arial" w:cs="Arial"/>
          <w:color w:val="444444"/>
          <w:sz w:val="24"/>
          <w:szCs w:val="24"/>
          <w:lang w:eastAsia="ru-RU"/>
        </w:rPr>
      </w:pPr>
      <w:r w:rsidRPr="00983DEE">
        <w:rPr>
          <w:rFonts w:ascii="Arial" w:eastAsia="Times New Roman" w:hAnsi="Arial" w:cs="Arial"/>
          <w:b/>
          <w:bCs/>
          <w:color w:val="444444"/>
          <w:sz w:val="24"/>
          <w:szCs w:val="24"/>
          <w:bdr w:val="none" w:sz="0" w:space="0" w:color="auto" w:frame="1"/>
          <w:lang w:eastAsia="ru-RU"/>
        </w:rPr>
        <w:t>4. Случаи и порядок снижения (</w:t>
      </w:r>
      <w:proofErr w:type="spellStart"/>
      <w:r w:rsidRPr="00983DEE">
        <w:rPr>
          <w:rFonts w:ascii="Arial" w:eastAsia="Times New Roman" w:hAnsi="Arial" w:cs="Arial"/>
          <w:b/>
          <w:bCs/>
          <w:color w:val="444444"/>
          <w:sz w:val="24"/>
          <w:szCs w:val="24"/>
          <w:bdr w:val="none" w:sz="0" w:space="0" w:color="auto" w:frame="1"/>
          <w:lang w:eastAsia="ru-RU"/>
        </w:rPr>
        <w:t>невзимания</w:t>
      </w:r>
      <w:proofErr w:type="spellEnd"/>
      <w:r w:rsidRPr="00983DEE">
        <w:rPr>
          <w:rFonts w:ascii="Arial" w:eastAsia="Times New Roman" w:hAnsi="Arial" w:cs="Arial"/>
          <w:b/>
          <w:bCs/>
          <w:color w:val="444444"/>
          <w:sz w:val="24"/>
          <w:szCs w:val="24"/>
          <w:bdr w:val="none" w:sz="0" w:space="0" w:color="auto" w:frame="1"/>
          <w:lang w:eastAsia="ru-RU"/>
        </w:rPr>
        <w:t>) родительской платы</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4.1. Родительская плата не взимается с родителей (законных представителей) детей штатных работников образовательных организаций, детей-инвалидов, детей-сирот, детей, оставшихся без попечения родителей, детей с туберкулезной интоксикацией, детей с ограниченными возможностями здоровья, имеющих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детей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города Новосибирска.  (Абзац в редакции, введенной постановлением мэрии от 20.07.2022 N 2468, - см. предыдущую редакцию)</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Снижение размера родительской платы предоставляется малоимущим семьям, родителям, имеющим трех и более несовершеннолетних детей.</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4.2. Родители (законные представители) обучающегося, имеющие в соответствии с пунктом 4.1 Порядка право на снижение (</w:t>
      </w:r>
      <w:proofErr w:type="spellStart"/>
      <w:r w:rsidRPr="00983DEE">
        <w:rPr>
          <w:rFonts w:ascii="Arial" w:eastAsia="Times New Roman" w:hAnsi="Arial" w:cs="Arial"/>
          <w:color w:val="444444"/>
          <w:sz w:val="24"/>
          <w:szCs w:val="24"/>
          <w:lang w:eastAsia="ru-RU"/>
        </w:rPr>
        <w:t>невзимание</w:t>
      </w:r>
      <w:proofErr w:type="spellEnd"/>
      <w:r w:rsidRPr="00983DEE">
        <w:rPr>
          <w:rFonts w:ascii="Arial" w:eastAsia="Times New Roman" w:hAnsi="Arial" w:cs="Arial"/>
          <w:color w:val="444444"/>
          <w:sz w:val="24"/>
          <w:szCs w:val="24"/>
          <w:lang w:eastAsia="ru-RU"/>
        </w:rPr>
        <w:t xml:space="preserve">) родительской платы, подают руководителю образовательной организации </w:t>
      </w:r>
      <w:r w:rsidRPr="00983DEE">
        <w:rPr>
          <w:rFonts w:ascii="Arial" w:eastAsia="Times New Roman" w:hAnsi="Arial" w:cs="Arial"/>
          <w:color w:val="444444"/>
          <w:sz w:val="24"/>
          <w:szCs w:val="24"/>
          <w:lang w:eastAsia="ru-RU"/>
        </w:rPr>
        <w:lastRenderedPageBreak/>
        <w:t>заявление о снижении (</w:t>
      </w:r>
      <w:proofErr w:type="spellStart"/>
      <w:r w:rsidRPr="00983DEE">
        <w:rPr>
          <w:rFonts w:ascii="Arial" w:eastAsia="Times New Roman" w:hAnsi="Arial" w:cs="Arial"/>
          <w:color w:val="444444"/>
          <w:sz w:val="24"/>
          <w:szCs w:val="24"/>
          <w:lang w:eastAsia="ru-RU"/>
        </w:rPr>
        <w:t>невзимании</w:t>
      </w:r>
      <w:proofErr w:type="spellEnd"/>
      <w:r w:rsidRPr="00983DEE">
        <w:rPr>
          <w:rFonts w:ascii="Arial" w:eastAsia="Times New Roman" w:hAnsi="Arial" w:cs="Arial"/>
          <w:color w:val="444444"/>
          <w:sz w:val="24"/>
          <w:szCs w:val="24"/>
          <w:lang w:eastAsia="ru-RU"/>
        </w:rPr>
        <w:t>) родительской платы и представляют следующие документы:</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документ, удостоверяющий личность заявителя;</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свидетельство о рождении ребенка (детей) или договор о передаче ребенка (детей) на воспитание в приемную семью (договор о патронатном воспитании) либо выписку из решения органа опеки и попечительства об учреждении над ребенком (детьми) опеки.</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4.3. Кроме документов, указанных в пункте 4.2 Порядка, заявителем представляются следующие документы:</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4.3.1. Для родителей (законных представителей), являющихся штатными работниками образовательной организации,- копия трудовой книжки, заверенная надлежащим способом, справка с места работы или иной документ, подтверждающий наличие трудовых отношений между заявителем и образовательной организацией.</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4.3.2. Для родителей (законных представителей), имеющих детей с туберкулезной интоксикацией,- медицинская справка профильного врача-специалиста, подтверждающая диагноз.</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4.3.3. Для родителей (законных представителей), имеющих детей-</w:t>
      </w:r>
      <w:proofErr w:type="spellStart"/>
      <w:r w:rsidRPr="00983DEE">
        <w:rPr>
          <w:rFonts w:ascii="Arial" w:eastAsia="Times New Roman" w:hAnsi="Arial" w:cs="Arial"/>
          <w:color w:val="444444"/>
          <w:sz w:val="24"/>
          <w:szCs w:val="24"/>
          <w:lang w:eastAsia="ru-RU"/>
        </w:rPr>
        <w:t>инва</w:t>
      </w:r>
      <w:proofErr w:type="spellEnd"/>
      <w:r w:rsidRPr="00983DEE">
        <w:rPr>
          <w:rFonts w:ascii="Arial" w:eastAsia="Times New Roman" w:hAnsi="Arial" w:cs="Arial"/>
          <w:color w:val="444444"/>
          <w:sz w:val="24"/>
          <w:szCs w:val="24"/>
          <w:lang w:eastAsia="ru-RU"/>
        </w:rPr>
        <w:t>-</w:t>
      </w:r>
      <w:proofErr w:type="spellStart"/>
      <w:r w:rsidRPr="00983DEE">
        <w:rPr>
          <w:rFonts w:ascii="Arial" w:eastAsia="Times New Roman" w:hAnsi="Arial" w:cs="Arial"/>
          <w:color w:val="444444"/>
          <w:sz w:val="24"/>
          <w:szCs w:val="24"/>
          <w:lang w:eastAsia="ru-RU"/>
        </w:rPr>
        <w:t>лидов</w:t>
      </w:r>
      <w:proofErr w:type="spellEnd"/>
      <w:r w:rsidRPr="00983DEE">
        <w:rPr>
          <w:rFonts w:ascii="Arial" w:eastAsia="Times New Roman" w:hAnsi="Arial" w:cs="Arial"/>
          <w:color w:val="444444"/>
          <w:sz w:val="24"/>
          <w:szCs w:val="24"/>
          <w:lang w:eastAsia="ru-RU"/>
        </w:rPr>
        <w:t>, -документ, подтверждающий факт установления инвалидности (в случае отсутствия сведений, подтверждающих факт установления инвалидности, в федеральном реестре инвалидов).</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4.3.4. Для родителей (законных представителей), имеющих детей с ограниченными возможностями здоровья, имеющих недостатки в физическом и (или) психологическом развитии,- заключение психолого-медико-педагогической комиссии.</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4.3.5. Для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города Новосибирска - документы, подтверждающие прибытие на территорию города Новосибирска таких лиц. (Подпункт в редакции, введенной постановлением мэрии от 20.07.2022 N 2468, - см. предыдущую редакцию)</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4.3.6. Для малоимущих семей - справка о постановке на учет в органах социальной защиты населения в качестве малоимущих граждан.  (Подпункт в редакции, введенной постановлением мэрии от 20.07.2022 N 2468, - см. предыдущую редакцию)</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4.3.7. Для родителей (законных представителей), имеющих трех и более несовершеннолетних детей, - копии свидетельств о рождении детей. (Подпункт дополнительно введен постановлением мэрии от 20.07.2022 N 2468)</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4.4. Сведения, подтверждающие факт установления инвалидности, запрашиваются образовательной организацией в федеральном реестре инвалидов в порядке межведомственного информационного взаимодействия. В случае если в федеральном реестре инвалидов отсутствуют сведения об инвалидности и получение соответствующих сведений в рамках межведомственного информационного взаимодействия не представляется возможным, документ, предусмотренный подпунктом 4.3.3 Порядка, представляется заявителем самостоятельно.</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4.5. В случае если для снижения (</w:t>
      </w:r>
      <w:proofErr w:type="spellStart"/>
      <w:r w:rsidRPr="00983DEE">
        <w:rPr>
          <w:rFonts w:ascii="Arial" w:eastAsia="Times New Roman" w:hAnsi="Arial" w:cs="Arial"/>
          <w:color w:val="444444"/>
          <w:sz w:val="24"/>
          <w:szCs w:val="24"/>
          <w:lang w:eastAsia="ru-RU"/>
        </w:rPr>
        <w:t>невзимания</w:t>
      </w:r>
      <w:proofErr w:type="spellEnd"/>
      <w:r w:rsidRPr="00983DEE">
        <w:rPr>
          <w:rFonts w:ascii="Arial" w:eastAsia="Times New Roman" w:hAnsi="Arial" w:cs="Arial"/>
          <w:color w:val="444444"/>
          <w:sz w:val="24"/>
          <w:szCs w:val="24"/>
          <w:lang w:eastAsia="ru-RU"/>
        </w:rPr>
        <w:t>) родительской платы необходима обработка персональных данных лица, не являющегося заявителем, и если в соответствии с </w:t>
      </w:r>
      <w:hyperlink r:id="rId12" w:history="1">
        <w:r w:rsidRPr="00983DEE">
          <w:rPr>
            <w:rFonts w:ascii="Arial" w:eastAsia="Times New Roman" w:hAnsi="Arial" w:cs="Arial"/>
            <w:color w:val="3451A0"/>
            <w:sz w:val="24"/>
            <w:szCs w:val="24"/>
            <w:u w:val="single"/>
            <w:lang w:eastAsia="ru-RU"/>
          </w:rPr>
          <w:t>Федеральным законом от 27.07.2006 N 152-ФЗ «О персональных данных»</w:t>
        </w:r>
      </w:hyperlink>
      <w:r w:rsidRPr="00983DEE">
        <w:rPr>
          <w:rFonts w:ascii="Arial" w:eastAsia="Times New Roman" w:hAnsi="Arial" w:cs="Arial"/>
          <w:color w:val="444444"/>
          <w:sz w:val="24"/>
          <w:szCs w:val="24"/>
          <w:lang w:eastAsia="ru-RU"/>
        </w:rPr>
        <w:t xml:space="preserve"> обработка таких персональных данных может </w:t>
      </w:r>
      <w:r w:rsidRPr="00983DEE">
        <w:rPr>
          <w:rFonts w:ascii="Arial" w:eastAsia="Times New Roman" w:hAnsi="Arial" w:cs="Arial"/>
          <w:color w:val="444444"/>
          <w:sz w:val="24"/>
          <w:szCs w:val="24"/>
          <w:lang w:eastAsia="ru-RU"/>
        </w:rPr>
        <w:lastRenderedPageBreak/>
        <w:t>осуществляться с согласия указанного лица, при обращении за снижением (</w:t>
      </w:r>
      <w:proofErr w:type="spellStart"/>
      <w:r w:rsidRPr="00983DEE">
        <w:rPr>
          <w:rFonts w:ascii="Arial" w:eastAsia="Times New Roman" w:hAnsi="Arial" w:cs="Arial"/>
          <w:color w:val="444444"/>
          <w:sz w:val="24"/>
          <w:szCs w:val="24"/>
          <w:lang w:eastAsia="ru-RU"/>
        </w:rPr>
        <w:t>невзиманием</w:t>
      </w:r>
      <w:proofErr w:type="spellEnd"/>
      <w:r w:rsidRPr="00983DEE">
        <w:rPr>
          <w:rFonts w:ascii="Arial" w:eastAsia="Times New Roman" w:hAnsi="Arial" w:cs="Arial"/>
          <w:color w:val="444444"/>
          <w:sz w:val="24"/>
          <w:szCs w:val="24"/>
          <w:lang w:eastAsia="ru-RU"/>
        </w:rPr>
        <w:t>) родительской платы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4.6. Заявление о снижении (</w:t>
      </w:r>
      <w:proofErr w:type="spellStart"/>
      <w:r w:rsidRPr="00983DEE">
        <w:rPr>
          <w:rFonts w:ascii="Arial" w:eastAsia="Times New Roman" w:hAnsi="Arial" w:cs="Arial"/>
          <w:color w:val="444444"/>
          <w:sz w:val="24"/>
          <w:szCs w:val="24"/>
          <w:lang w:eastAsia="ru-RU"/>
        </w:rPr>
        <w:t>невзимании</w:t>
      </w:r>
      <w:proofErr w:type="spellEnd"/>
      <w:r w:rsidRPr="00983DEE">
        <w:rPr>
          <w:rFonts w:ascii="Arial" w:eastAsia="Times New Roman" w:hAnsi="Arial" w:cs="Arial"/>
          <w:color w:val="444444"/>
          <w:sz w:val="24"/>
          <w:szCs w:val="24"/>
          <w:lang w:eastAsia="ru-RU"/>
        </w:rPr>
        <w:t>) родительской платы и документы, представленные в соответствии с пунктами 4.2 - 4.5 Порядка, рассматриваются руководителем образовательной организации в течение трех рабочих дней со дня представления.</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По результатам рассмотрения заявления об изменении родительской платы и документов, представленных в соответствии с пунктами 4.2 - 4.5 Порядка, руководителем образовательной организации принимается решение о снижении (</w:t>
      </w:r>
      <w:proofErr w:type="spellStart"/>
      <w:r w:rsidRPr="00983DEE">
        <w:rPr>
          <w:rFonts w:ascii="Arial" w:eastAsia="Times New Roman" w:hAnsi="Arial" w:cs="Arial"/>
          <w:color w:val="444444"/>
          <w:sz w:val="24"/>
          <w:szCs w:val="24"/>
          <w:lang w:eastAsia="ru-RU"/>
        </w:rPr>
        <w:t>невзимании</w:t>
      </w:r>
      <w:proofErr w:type="spellEnd"/>
      <w:r w:rsidRPr="00983DEE">
        <w:rPr>
          <w:rFonts w:ascii="Arial" w:eastAsia="Times New Roman" w:hAnsi="Arial" w:cs="Arial"/>
          <w:color w:val="444444"/>
          <w:sz w:val="24"/>
          <w:szCs w:val="24"/>
          <w:lang w:eastAsia="ru-RU"/>
        </w:rPr>
        <w:t>) родительской платы или об отказе в снижении (</w:t>
      </w:r>
      <w:proofErr w:type="spellStart"/>
      <w:r w:rsidRPr="00983DEE">
        <w:rPr>
          <w:rFonts w:ascii="Arial" w:eastAsia="Times New Roman" w:hAnsi="Arial" w:cs="Arial"/>
          <w:color w:val="444444"/>
          <w:sz w:val="24"/>
          <w:szCs w:val="24"/>
          <w:lang w:eastAsia="ru-RU"/>
        </w:rPr>
        <w:t>невзимании</w:t>
      </w:r>
      <w:proofErr w:type="spellEnd"/>
      <w:r w:rsidRPr="00983DEE">
        <w:rPr>
          <w:rFonts w:ascii="Arial" w:eastAsia="Times New Roman" w:hAnsi="Arial" w:cs="Arial"/>
          <w:color w:val="444444"/>
          <w:sz w:val="24"/>
          <w:szCs w:val="24"/>
          <w:lang w:eastAsia="ru-RU"/>
        </w:rPr>
        <w:t>) родительской платы по основаниям, предусмотренным пунктом 4.8 Порядка.</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4.7. Решение о снижении (</w:t>
      </w:r>
      <w:proofErr w:type="spellStart"/>
      <w:r w:rsidRPr="00983DEE">
        <w:rPr>
          <w:rFonts w:ascii="Arial" w:eastAsia="Times New Roman" w:hAnsi="Arial" w:cs="Arial"/>
          <w:color w:val="444444"/>
          <w:sz w:val="24"/>
          <w:szCs w:val="24"/>
          <w:lang w:eastAsia="ru-RU"/>
        </w:rPr>
        <w:t>невзимании</w:t>
      </w:r>
      <w:proofErr w:type="spellEnd"/>
      <w:r w:rsidRPr="00983DEE">
        <w:rPr>
          <w:rFonts w:ascii="Arial" w:eastAsia="Times New Roman" w:hAnsi="Arial" w:cs="Arial"/>
          <w:color w:val="444444"/>
          <w:sz w:val="24"/>
          <w:szCs w:val="24"/>
          <w:lang w:eastAsia="ru-RU"/>
        </w:rPr>
        <w:t xml:space="preserve">)родительской платы оформляется приказом руководителя образовательной организации и дополнительным соглашением к </w:t>
      </w:r>
      <w:proofErr w:type="spellStart"/>
      <w:proofErr w:type="gramStart"/>
      <w:r w:rsidRPr="00983DEE">
        <w:rPr>
          <w:rFonts w:ascii="Arial" w:eastAsia="Times New Roman" w:hAnsi="Arial" w:cs="Arial"/>
          <w:color w:val="444444"/>
          <w:sz w:val="24"/>
          <w:szCs w:val="24"/>
          <w:lang w:eastAsia="ru-RU"/>
        </w:rPr>
        <w:t>договору,заключенному</w:t>
      </w:r>
      <w:proofErr w:type="spellEnd"/>
      <w:proofErr w:type="gramEnd"/>
      <w:r w:rsidRPr="00983DEE">
        <w:rPr>
          <w:rFonts w:ascii="Arial" w:eastAsia="Times New Roman" w:hAnsi="Arial" w:cs="Arial"/>
          <w:color w:val="444444"/>
          <w:sz w:val="24"/>
          <w:szCs w:val="24"/>
          <w:lang w:eastAsia="ru-RU"/>
        </w:rPr>
        <w:t xml:space="preserve"> между родителями (законными представителями) и образовательной организацией.</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4.8. Основаниями для отказа в снижении (</w:t>
      </w:r>
      <w:proofErr w:type="spellStart"/>
      <w:r w:rsidRPr="00983DEE">
        <w:rPr>
          <w:rFonts w:ascii="Arial" w:eastAsia="Times New Roman" w:hAnsi="Arial" w:cs="Arial"/>
          <w:color w:val="444444"/>
          <w:sz w:val="24"/>
          <w:szCs w:val="24"/>
          <w:lang w:eastAsia="ru-RU"/>
        </w:rPr>
        <w:t>невзимании</w:t>
      </w:r>
      <w:proofErr w:type="spellEnd"/>
      <w:r w:rsidRPr="00983DEE">
        <w:rPr>
          <w:rFonts w:ascii="Arial" w:eastAsia="Times New Roman" w:hAnsi="Arial" w:cs="Arial"/>
          <w:color w:val="444444"/>
          <w:sz w:val="24"/>
          <w:szCs w:val="24"/>
          <w:lang w:eastAsia="ru-RU"/>
        </w:rPr>
        <w:t>) родительской платы являются:</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отсутствие у заявителя права на снижение (</w:t>
      </w:r>
      <w:proofErr w:type="spellStart"/>
      <w:r w:rsidRPr="00983DEE">
        <w:rPr>
          <w:rFonts w:ascii="Arial" w:eastAsia="Times New Roman" w:hAnsi="Arial" w:cs="Arial"/>
          <w:color w:val="444444"/>
          <w:sz w:val="24"/>
          <w:szCs w:val="24"/>
          <w:lang w:eastAsia="ru-RU"/>
        </w:rPr>
        <w:t>невзимание</w:t>
      </w:r>
      <w:proofErr w:type="spellEnd"/>
      <w:r w:rsidRPr="00983DEE">
        <w:rPr>
          <w:rFonts w:ascii="Arial" w:eastAsia="Times New Roman" w:hAnsi="Arial" w:cs="Arial"/>
          <w:color w:val="444444"/>
          <w:sz w:val="24"/>
          <w:szCs w:val="24"/>
          <w:lang w:eastAsia="ru-RU"/>
        </w:rPr>
        <w:t>) родительской платы в соответствии с пунктом 4.1 Порядка;</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 xml:space="preserve">непредставление </w:t>
      </w:r>
      <w:proofErr w:type="spellStart"/>
      <w:proofErr w:type="gramStart"/>
      <w:r w:rsidRPr="00983DEE">
        <w:rPr>
          <w:rFonts w:ascii="Arial" w:eastAsia="Times New Roman" w:hAnsi="Arial" w:cs="Arial"/>
          <w:color w:val="444444"/>
          <w:sz w:val="24"/>
          <w:szCs w:val="24"/>
          <w:lang w:eastAsia="ru-RU"/>
        </w:rPr>
        <w:t>документов,предусмотренных</w:t>
      </w:r>
      <w:proofErr w:type="spellEnd"/>
      <w:proofErr w:type="gramEnd"/>
      <w:r w:rsidRPr="00983DEE">
        <w:rPr>
          <w:rFonts w:ascii="Arial" w:eastAsia="Times New Roman" w:hAnsi="Arial" w:cs="Arial"/>
          <w:color w:val="444444"/>
          <w:sz w:val="24"/>
          <w:szCs w:val="24"/>
          <w:lang w:eastAsia="ru-RU"/>
        </w:rPr>
        <w:t xml:space="preserve"> пунктом 4.2, подпунктами 4.3.1 - 4.3.7, пунктом 4.5Порядка; (абзац в редакции, введенной постановлением мэрии от 20.07.2022 N 2468, - см. предыдущую редакцию)</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недостоверность сведений, содержащихся в представленных документах.</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4.9. Образовательная организация уведомляет родителей (законных представителей) о принятом решении в письменной форме в течение пяти рабочих дней со дня его принятия.</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4.10. Размер родительской платы подлежит снижению (</w:t>
      </w:r>
      <w:proofErr w:type="spellStart"/>
      <w:r w:rsidRPr="00983DEE">
        <w:rPr>
          <w:rFonts w:ascii="Arial" w:eastAsia="Times New Roman" w:hAnsi="Arial" w:cs="Arial"/>
          <w:color w:val="444444"/>
          <w:sz w:val="24"/>
          <w:szCs w:val="24"/>
          <w:lang w:eastAsia="ru-RU"/>
        </w:rPr>
        <w:t>невзиманию</w:t>
      </w:r>
      <w:proofErr w:type="spellEnd"/>
      <w:r w:rsidRPr="00983DEE">
        <w:rPr>
          <w:rFonts w:ascii="Arial" w:eastAsia="Times New Roman" w:hAnsi="Arial" w:cs="Arial"/>
          <w:color w:val="444444"/>
          <w:sz w:val="24"/>
          <w:szCs w:val="24"/>
          <w:lang w:eastAsia="ru-RU"/>
        </w:rPr>
        <w:t>)со дня зачисления ребенка в образовательную организацию при наличии документов, подтверждающих право на снижение (</w:t>
      </w:r>
      <w:proofErr w:type="spellStart"/>
      <w:r w:rsidRPr="00983DEE">
        <w:rPr>
          <w:rFonts w:ascii="Arial" w:eastAsia="Times New Roman" w:hAnsi="Arial" w:cs="Arial"/>
          <w:color w:val="444444"/>
          <w:sz w:val="24"/>
          <w:szCs w:val="24"/>
          <w:lang w:eastAsia="ru-RU"/>
        </w:rPr>
        <w:t>невзимание</w:t>
      </w:r>
      <w:proofErr w:type="spellEnd"/>
      <w:r w:rsidRPr="00983DEE">
        <w:rPr>
          <w:rFonts w:ascii="Arial" w:eastAsia="Times New Roman" w:hAnsi="Arial" w:cs="Arial"/>
          <w:color w:val="444444"/>
          <w:sz w:val="24"/>
          <w:szCs w:val="24"/>
          <w:lang w:eastAsia="ru-RU"/>
        </w:rPr>
        <w:t>)родительской платы, или с первого числа месяца, следующего за месяцем представления родителями (законными представителями) заявления о снижении (</w:t>
      </w:r>
      <w:proofErr w:type="spellStart"/>
      <w:r w:rsidRPr="00983DEE">
        <w:rPr>
          <w:rFonts w:ascii="Arial" w:eastAsia="Times New Roman" w:hAnsi="Arial" w:cs="Arial"/>
          <w:color w:val="444444"/>
          <w:sz w:val="24"/>
          <w:szCs w:val="24"/>
          <w:lang w:eastAsia="ru-RU"/>
        </w:rPr>
        <w:t>невзимании</w:t>
      </w:r>
      <w:proofErr w:type="spellEnd"/>
      <w:r w:rsidRPr="00983DEE">
        <w:rPr>
          <w:rFonts w:ascii="Arial" w:eastAsia="Times New Roman" w:hAnsi="Arial" w:cs="Arial"/>
          <w:color w:val="444444"/>
          <w:sz w:val="24"/>
          <w:szCs w:val="24"/>
          <w:lang w:eastAsia="ru-RU"/>
        </w:rPr>
        <w:t>)родительской платы и документов, подтверждающих право на снижение(</w:t>
      </w:r>
      <w:proofErr w:type="spellStart"/>
      <w:r w:rsidRPr="00983DEE">
        <w:rPr>
          <w:rFonts w:ascii="Arial" w:eastAsia="Times New Roman" w:hAnsi="Arial" w:cs="Arial"/>
          <w:color w:val="444444"/>
          <w:sz w:val="24"/>
          <w:szCs w:val="24"/>
          <w:lang w:eastAsia="ru-RU"/>
        </w:rPr>
        <w:t>невзимание</w:t>
      </w:r>
      <w:proofErr w:type="spellEnd"/>
      <w:r w:rsidRPr="00983DEE">
        <w:rPr>
          <w:rFonts w:ascii="Arial" w:eastAsia="Times New Roman" w:hAnsi="Arial" w:cs="Arial"/>
          <w:color w:val="444444"/>
          <w:sz w:val="24"/>
          <w:szCs w:val="24"/>
          <w:lang w:eastAsia="ru-RU"/>
        </w:rPr>
        <w:t>) родительской платы.</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4.11. При наличии у родителей (законных представителей) права на снижение (</w:t>
      </w:r>
      <w:proofErr w:type="spellStart"/>
      <w:r w:rsidRPr="00983DEE">
        <w:rPr>
          <w:rFonts w:ascii="Arial" w:eastAsia="Times New Roman" w:hAnsi="Arial" w:cs="Arial"/>
          <w:color w:val="444444"/>
          <w:sz w:val="24"/>
          <w:szCs w:val="24"/>
          <w:lang w:eastAsia="ru-RU"/>
        </w:rPr>
        <w:t>невзимание</w:t>
      </w:r>
      <w:proofErr w:type="spellEnd"/>
      <w:r w:rsidRPr="00983DEE">
        <w:rPr>
          <w:rFonts w:ascii="Arial" w:eastAsia="Times New Roman" w:hAnsi="Arial" w:cs="Arial"/>
          <w:color w:val="444444"/>
          <w:sz w:val="24"/>
          <w:szCs w:val="24"/>
          <w:lang w:eastAsia="ru-RU"/>
        </w:rPr>
        <w:t>) родительской платы по нескольким основаниям, установленным пунктом 4.1 Порядка, размер родительской платы подлежит снижению (</w:t>
      </w:r>
      <w:proofErr w:type="spellStart"/>
      <w:r w:rsidRPr="00983DEE">
        <w:rPr>
          <w:rFonts w:ascii="Arial" w:eastAsia="Times New Roman" w:hAnsi="Arial" w:cs="Arial"/>
          <w:color w:val="444444"/>
          <w:sz w:val="24"/>
          <w:szCs w:val="24"/>
          <w:lang w:eastAsia="ru-RU"/>
        </w:rPr>
        <w:t>невзиманию</w:t>
      </w:r>
      <w:proofErr w:type="spellEnd"/>
      <w:r w:rsidRPr="00983DEE">
        <w:rPr>
          <w:rFonts w:ascii="Arial" w:eastAsia="Times New Roman" w:hAnsi="Arial" w:cs="Arial"/>
          <w:color w:val="444444"/>
          <w:sz w:val="24"/>
          <w:szCs w:val="24"/>
          <w:lang w:eastAsia="ru-RU"/>
        </w:rPr>
        <w:t>) по одному из оснований по выбору родителей (законных представителей).</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4.12. Родители (законные представители) обучающегося обязаны в письменной форме извещать руководителя образовательной организации о наступлении обстоятельств, влекущих изменение или прекращение права на снижение (</w:t>
      </w:r>
      <w:proofErr w:type="spellStart"/>
      <w:r w:rsidRPr="00983DEE">
        <w:rPr>
          <w:rFonts w:ascii="Arial" w:eastAsia="Times New Roman" w:hAnsi="Arial" w:cs="Arial"/>
          <w:color w:val="444444"/>
          <w:sz w:val="24"/>
          <w:szCs w:val="24"/>
          <w:lang w:eastAsia="ru-RU"/>
        </w:rPr>
        <w:t>невзимание</w:t>
      </w:r>
      <w:proofErr w:type="spellEnd"/>
      <w:r w:rsidRPr="00983DEE">
        <w:rPr>
          <w:rFonts w:ascii="Arial" w:eastAsia="Times New Roman" w:hAnsi="Arial" w:cs="Arial"/>
          <w:color w:val="444444"/>
          <w:sz w:val="24"/>
          <w:szCs w:val="24"/>
          <w:lang w:eastAsia="ru-RU"/>
        </w:rPr>
        <w:t xml:space="preserve">) родительской платы, не позднее </w:t>
      </w:r>
      <w:proofErr w:type="spellStart"/>
      <w:r w:rsidRPr="00983DEE">
        <w:rPr>
          <w:rFonts w:ascii="Arial" w:eastAsia="Times New Roman" w:hAnsi="Arial" w:cs="Arial"/>
          <w:color w:val="444444"/>
          <w:sz w:val="24"/>
          <w:szCs w:val="24"/>
          <w:lang w:eastAsia="ru-RU"/>
        </w:rPr>
        <w:t>трехрабочих</w:t>
      </w:r>
      <w:proofErr w:type="spellEnd"/>
      <w:r w:rsidRPr="00983DEE">
        <w:rPr>
          <w:rFonts w:ascii="Arial" w:eastAsia="Times New Roman" w:hAnsi="Arial" w:cs="Arial"/>
          <w:color w:val="444444"/>
          <w:sz w:val="24"/>
          <w:szCs w:val="24"/>
          <w:lang w:eastAsia="ru-RU"/>
        </w:rPr>
        <w:t xml:space="preserve"> дней </w:t>
      </w:r>
      <w:proofErr w:type="spellStart"/>
      <w:r w:rsidRPr="00983DEE">
        <w:rPr>
          <w:rFonts w:ascii="Arial" w:eastAsia="Times New Roman" w:hAnsi="Arial" w:cs="Arial"/>
          <w:color w:val="444444"/>
          <w:sz w:val="24"/>
          <w:szCs w:val="24"/>
          <w:lang w:eastAsia="ru-RU"/>
        </w:rPr>
        <w:t>содня</w:t>
      </w:r>
      <w:proofErr w:type="spellEnd"/>
      <w:r w:rsidRPr="00983DEE">
        <w:rPr>
          <w:rFonts w:ascii="Arial" w:eastAsia="Times New Roman" w:hAnsi="Arial" w:cs="Arial"/>
          <w:color w:val="444444"/>
          <w:sz w:val="24"/>
          <w:szCs w:val="24"/>
          <w:lang w:eastAsia="ru-RU"/>
        </w:rPr>
        <w:t xml:space="preserve"> наступления таких обстоятельств.</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Изменение или прекращение права родителей (законных представителей) на снижение (</w:t>
      </w:r>
      <w:proofErr w:type="spellStart"/>
      <w:r w:rsidRPr="00983DEE">
        <w:rPr>
          <w:rFonts w:ascii="Arial" w:eastAsia="Times New Roman" w:hAnsi="Arial" w:cs="Arial"/>
          <w:color w:val="444444"/>
          <w:sz w:val="24"/>
          <w:szCs w:val="24"/>
          <w:lang w:eastAsia="ru-RU"/>
        </w:rPr>
        <w:t>невзимание</w:t>
      </w:r>
      <w:proofErr w:type="spellEnd"/>
      <w:r w:rsidRPr="00983DEE">
        <w:rPr>
          <w:rFonts w:ascii="Arial" w:eastAsia="Times New Roman" w:hAnsi="Arial" w:cs="Arial"/>
          <w:color w:val="444444"/>
          <w:sz w:val="24"/>
          <w:szCs w:val="24"/>
          <w:lang w:eastAsia="ru-RU"/>
        </w:rPr>
        <w:t>) родительской платы оформляется приказом руководителя образовательной организации и дополнительным соглашением к договору.</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lastRenderedPageBreak/>
        <w:t xml:space="preserve">4.13. Контроль за правильным и своевременным представлением родителями (законными представителями) </w:t>
      </w:r>
      <w:proofErr w:type="spellStart"/>
      <w:r w:rsidRPr="00983DEE">
        <w:rPr>
          <w:rFonts w:ascii="Arial" w:eastAsia="Times New Roman" w:hAnsi="Arial" w:cs="Arial"/>
          <w:color w:val="444444"/>
          <w:sz w:val="24"/>
          <w:szCs w:val="24"/>
          <w:lang w:eastAsia="ru-RU"/>
        </w:rPr>
        <w:t>документов,подтверждающих</w:t>
      </w:r>
      <w:proofErr w:type="spellEnd"/>
      <w:r w:rsidRPr="00983DEE">
        <w:rPr>
          <w:rFonts w:ascii="Arial" w:eastAsia="Times New Roman" w:hAnsi="Arial" w:cs="Arial"/>
          <w:color w:val="444444"/>
          <w:sz w:val="24"/>
          <w:szCs w:val="24"/>
          <w:lang w:eastAsia="ru-RU"/>
        </w:rPr>
        <w:t xml:space="preserve"> право на снижение (</w:t>
      </w:r>
      <w:proofErr w:type="spellStart"/>
      <w:r w:rsidRPr="00983DEE">
        <w:rPr>
          <w:rFonts w:ascii="Arial" w:eastAsia="Times New Roman" w:hAnsi="Arial" w:cs="Arial"/>
          <w:color w:val="444444"/>
          <w:sz w:val="24"/>
          <w:szCs w:val="24"/>
          <w:lang w:eastAsia="ru-RU"/>
        </w:rPr>
        <w:t>невзимание</w:t>
      </w:r>
      <w:proofErr w:type="spellEnd"/>
      <w:r w:rsidRPr="00983DEE">
        <w:rPr>
          <w:rFonts w:ascii="Arial" w:eastAsia="Times New Roman" w:hAnsi="Arial" w:cs="Arial"/>
          <w:color w:val="444444"/>
          <w:sz w:val="24"/>
          <w:szCs w:val="24"/>
          <w:lang w:eastAsia="ru-RU"/>
        </w:rPr>
        <w:t>) родительской платы, целевым использованием бюджетных средств осуществляет руководитель образовательной организации.</w:t>
      </w:r>
      <w:r w:rsidRPr="00983DEE">
        <w:rPr>
          <w:rFonts w:ascii="Arial" w:eastAsia="Times New Roman" w:hAnsi="Arial" w:cs="Arial"/>
          <w:color w:val="444444"/>
          <w:sz w:val="24"/>
          <w:szCs w:val="24"/>
          <w:lang w:eastAsia="ru-RU"/>
        </w:rPr>
        <w:br/>
      </w:r>
    </w:p>
    <w:p w:rsidR="00983DEE" w:rsidRPr="00983DEE" w:rsidRDefault="00983DEE" w:rsidP="00983DEE">
      <w:pPr>
        <w:spacing w:after="0" w:line="240" w:lineRule="auto"/>
        <w:jc w:val="center"/>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br/>
      </w:r>
      <w:r w:rsidRPr="00983DEE">
        <w:rPr>
          <w:rFonts w:ascii="Arial" w:eastAsia="Times New Roman" w:hAnsi="Arial" w:cs="Arial"/>
          <w:b/>
          <w:bCs/>
          <w:color w:val="444444"/>
          <w:sz w:val="24"/>
          <w:szCs w:val="24"/>
          <w:bdr w:val="none" w:sz="0" w:space="0" w:color="auto" w:frame="1"/>
          <w:lang w:eastAsia="ru-RU"/>
        </w:rPr>
        <w:t>5. Контроль за соблюдением Порядка</w:t>
      </w: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p>
    <w:p w:rsidR="00983DEE" w:rsidRPr="00983DEE" w:rsidRDefault="00983DEE" w:rsidP="00983DEE">
      <w:pPr>
        <w:spacing w:after="0" w:line="240" w:lineRule="auto"/>
        <w:ind w:firstLine="480"/>
        <w:textAlignment w:val="baseline"/>
        <w:rPr>
          <w:rFonts w:ascii="Arial" w:eastAsia="Times New Roman" w:hAnsi="Arial" w:cs="Arial"/>
          <w:color w:val="444444"/>
          <w:sz w:val="24"/>
          <w:szCs w:val="24"/>
          <w:lang w:eastAsia="ru-RU"/>
        </w:rPr>
      </w:pPr>
      <w:r w:rsidRPr="00983DEE">
        <w:rPr>
          <w:rFonts w:ascii="Arial" w:eastAsia="Times New Roman" w:hAnsi="Arial" w:cs="Arial"/>
          <w:color w:val="444444"/>
          <w:sz w:val="24"/>
          <w:szCs w:val="24"/>
          <w:lang w:eastAsia="ru-RU"/>
        </w:rPr>
        <w:t>Департамент образования мэрии города Новосибирска в пределах компетенции осуществляет контроль за соблюдением образовательными организациями Порядка.</w:t>
      </w:r>
    </w:p>
    <w:p w:rsidR="002F76D7" w:rsidRDefault="00BF1A08"/>
    <w:sectPr w:rsidR="002F7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EE"/>
    <w:rsid w:val="00157C5E"/>
    <w:rsid w:val="00983DEE"/>
    <w:rsid w:val="00BF1A08"/>
    <w:rsid w:val="00BF4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6AEF3-865C-43C7-9A35-17E65352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0548">
      <w:bodyDiv w:val="1"/>
      <w:marLeft w:val="0"/>
      <w:marRight w:val="0"/>
      <w:marTop w:val="0"/>
      <w:marBottom w:val="0"/>
      <w:divBdr>
        <w:top w:val="none" w:sz="0" w:space="0" w:color="auto"/>
        <w:left w:val="none" w:sz="0" w:space="0" w:color="auto"/>
        <w:bottom w:val="none" w:sz="0" w:space="0" w:color="auto"/>
        <w:right w:val="none" w:sz="0" w:space="0" w:color="auto"/>
      </w:divBdr>
      <w:divsChild>
        <w:div w:id="1367869660">
          <w:marLeft w:val="0"/>
          <w:marRight w:val="0"/>
          <w:marTop w:val="0"/>
          <w:marBottom w:val="0"/>
          <w:divBdr>
            <w:top w:val="none" w:sz="0" w:space="0" w:color="auto"/>
            <w:left w:val="none" w:sz="0" w:space="0" w:color="auto"/>
            <w:bottom w:val="none" w:sz="0" w:space="0" w:color="auto"/>
            <w:right w:val="none" w:sz="0" w:space="0" w:color="auto"/>
          </w:divBdr>
          <w:divsChild>
            <w:div w:id="846210303">
              <w:marLeft w:val="0"/>
              <w:marRight w:val="0"/>
              <w:marTop w:val="0"/>
              <w:marBottom w:val="0"/>
              <w:divBdr>
                <w:top w:val="none" w:sz="0" w:space="0" w:color="auto"/>
                <w:left w:val="none" w:sz="0" w:space="0" w:color="auto"/>
                <w:bottom w:val="none" w:sz="0" w:space="0" w:color="auto"/>
                <w:right w:val="none" w:sz="0" w:space="0" w:color="auto"/>
              </w:divBdr>
              <w:divsChild>
                <w:div w:id="11662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318">
          <w:marLeft w:val="0"/>
          <w:marRight w:val="0"/>
          <w:marTop w:val="0"/>
          <w:marBottom w:val="0"/>
          <w:divBdr>
            <w:top w:val="none" w:sz="0" w:space="0" w:color="auto"/>
            <w:left w:val="none" w:sz="0" w:space="0" w:color="auto"/>
            <w:bottom w:val="none" w:sz="0" w:space="0" w:color="auto"/>
            <w:right w:val="none" w:sz="0" w:space="0" w:color="auto"/>
          </w:divBdr>
          <w:divsChild>
            <w:div w:id="955673011">
              <w:marLeft w:val="0"/>
              <w:marRight w:val="0"/>
              <w:marTop w:val="0"/>
              <w:marBottom w:val="0"/>
              <w:divBdr>
                <w:top w:val="none" w:sz="0" w:space="0" w:color="auto"/>
                <w:left w:val="none" w:sz="0" w:space="0" w:color="auto"/>
                <w:bottom w:val="none" w:sz="0" w:space="0" w:color="auto"/>
                <w:right w:val="none" w:sz="0" w:space="0" w:color="auto"/>
              </w:divBdr>
              <w:divsChild>
                <w:div w:id="16357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896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1876063" TargetMode="External"/><Relationship Id="rId12" Type="http://schemas.openxmlformats.org/officeDocument/2006/relationships/hyperlink" Target="https://docs.cntd.ru/document/9019900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65721710" TargetMode="External"/><Relationship Id="rId11" Type="http://schemas.openxmlformats.org/officeDocument/2006/relationships/hyperlink" Target="https://docs.cntd.ru/document/902079675" TargetMode="External"/><Relationship Id="rId5" Type="http://schemas.openxmlformats.org/officeDocument/2006/relationships/hyperlink" Target="https://docs.cntd.ru/document/902389617" TargetMode="External"/><Relationship Id="rId10" Type="http://schemas.openxmlformats.org/officeDocument/2006/relationships/hyperlink" Target="https://docs.cntd.ru/document/902079675" TargetMode="External"/><Relationship Id="rId4" Type="http://schemas.openxmlformats.org/officeDocument/2006/relationships/hyperlink" Target="https://docs.cntd.ru/document/901876063" TargetMode="External"/><Relationship Id="rId9" Type="http://schemas.openxmlformats.org/officeDocument/2006/relationships/hyperlink" Target="https://docs.cntd.ru/document/4202665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3172</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Креховец Юлия Валерьевна</dc:creator>
  <cp:keywords/>
  <dc:description/>
  <cp:lastModifiedBy>1</cp:lastModifiedBy>
  <cp:revision>2</cp:revision>
  <dcterms:created xsi:type="dcterms:W3CDTF">2023-04-06T03:04:00Z</dcterms:created>
  <dcterms:modified xsi:type="dcterms:W3CDTF">2023-04-06T03:04:00Z</dcterms:modified>
</cp:coreProperties>
</file>